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A5DDE44"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8C772B">
        <w:rPr>
          <w:rFonts w:ascii="Arial" w:hAnsi="Arial" w:cs="Arial"/>
          <w:sz w:val="24"/>
          <w:szCs w:val="24"/>
        </w:rPr>
        <w:t>6</w:t>
      </w:r>
      <w:r w:rsidR="00202AE2">
        <w:rPr>
          <w:rFonts w:ascii="Arial" w:hAnsi="Arial" w:cs="Arial"/>
          <w:sz w:val="24"/>
          <w:szCs w:val="24"/>
        </w:rPr>
        <w:t>bis-e</w:t>
      </w:r>
      <w:r w:rsidR="00DE60FC">
        <w:rPr>
          <w:rFonts w:ascii="Arial" w:hAnsi="Arial" w:cs="Arial"/>
          <w:sz w:val="24"/>
          <w:szCs w:val="24"/>
        </w:rPr>
        <w:tab/>
        <w:t>R</w:t>
      </w:r>
      <w:r w:rsidRPr="003F71DF">
        <w:rPr>
          <w:rFonts w:ascii="Arial" w:hAnsi="Arial" w:cs="Arial"/>
          <w:sz w:val="24"/>
          <w:szCs w:val="24"/>
        </w:rPr>
        <w:t>4-2</w:t>
      </w:r>
      <w:r w:rsidR="00005A8C">
        <w:rPr>
          <w:rFonts w:ascii="Arial" w:hAnsi="Arial" w:cs="Arial"/>
          <w:sz w:val="24"/>
          <w:szCs w:val="24"/>
        </w:rPr>
        <w:t>305467</w:t>
      </w:r>
    </w:p>
    <w:p w14:paraId="6524E21C" w14:textId="7C2A921B" w:rsidR="006C6138" w:rsidRPr="0059503F" w:rsidRDefault="00202AE2" w:rsidP="006C6138">
      <w:pPr>
        <w:pStyle w:val="a7"/>
        <w:tabs>
          <w:tab w:val="right" w:pos="9781"/>
          <w:tab w:val="right" w:pos="13323"/>
        </w:tabs>
        <w:outlineLvl w:val="0"/>
        <w:rPr>
          <w:rFonts w:ascii="Arial" w:hAnsi="Arial" w:cs="Arial"/>
          <w:sz w:val="24"/>
          <w:szCs w:val="24"/>
        </w:rPr>
      </w:pPr>
      <w:r>
        <w:rPr>
          <w:rFonts w:ascii="Arial" w:hAnsi="Arial" w:cs="Arial"/>
          <w:sz w:val="24"/>
          <w:szCs w:val="24"/>
        </w:rPr>
        <w:t>Online</w:t>
      </w:r>
      <w:r w:rsidR="006C6138" w:rsidRPr="0059503F">
        <w:rPr>
          <w:rFonts w:ascii="Arial" w:hAnsi="Arial" w:cs="Arial"/>
          <w:sz w:val="24"/>
          <w:szCs w:val="24"/>
        </w:rPr>
        <w:t>,</w:t>
      </w:r>
      <w:r w:rsidR="006C6138">
        <w:rPr>
          <w:rFonts w:ascii="Arial" w:hAnsi="Arial" w:cs="Arial"/>
          <w:sz w:val="24"/>
          <w:szCs w:val="24"/>
        </w:rPr>
        <w:t xml:space="preserve"> </w:t>
      </w:r>
      <w:r>
        <w:rPr>
          <w:rFonts w:ascii="Arial" w:hAnsi="Arial" w:cs="Arial"/>
          <w:sz w:val="24"/>
          <w:szCs w:val="24"/>
        </w:rPr>
        <w:t>April 17-April 26</w:t>
      </w:r>
      <w:r w:rsidR="006C6138">
        <w:rPr>
          <w:rFonts w:ascii="Arial" w:hAnsi="Arial" w:cs="Arial"/>
          <w:sz w:val="24"/>
          <w:szCs w:val="24"/>
        </w:rPr>
        <w:t>,</w:t>
      </w:r>
      <w:r w:rsidR="006F4D2E">
        <w:rPr>
          <w:rFonts w:ascii="Arial" w:hAnsi="Arial" w:cs="Arial"/>
          <w:sz w:val="24"/>
          <w:szCs w:val="24"/>
        </w:rPr>
        <w:t xml:space="preserve"> </w:t>
      </w:r>
      <w:r w:rsidR="006C6138">
        <w:rPr>
          <w:rFonts w:ascii="Arial" w:hAnsi="Arial" w:cs="Arial"/>
          <w:sz w:val="24"/>
          <w:szCs w:val="24"/>
        </w:rPr>
        <w:t>202</w:t>
      </w:r>
      <w:r w:rsidR="008C772B">
        <w:rPr>
          <w:rFonts w:ascii="Arial" w:hAnsi="Arial" w:cs="Arial"/>
          <w:sz w:val="24"/>
          <w:szCs w:val="24"/>
        </w:rPr>
        <w:t>3</w:t>
      </w:r>
    </w:p>
    <w:p w14:paraId="43D64B43" w14:textId="77777777" w:rsidR="00067A3E" w:rsidRPr="006C6138"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AD42FB" w:rsidRDefault="002B17CC" w:rsidP="0037119B">
      <w:pPr>
        <w:pStyle w:val="ac"/>
        <w:jc w:val="both"/>
        <w:rPr>
          <w:rFonts w:ascii="Arial" w:eastAsiaTheme="minorEastAsia" w:hAnsi="Arial" w:cs="Arial"/>
          <w:b w:val="0"/>
          <w:i w:val="0"/>
          <w:noProof w:val="0"/>
          <w:sz w:val="24"/>
          <w:lang w:eastAsia="zh-CN"/>
        </w:rPr>
      </w:pPr>
    </w:p>
    <w:p w14:paraId="45FC0BF6" w14:textId="711A2C6F"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bookmarkStart w:id="4" w:name="_GoBack"/>
      <w:bookmarkEnd w:id="4"/>
      <w:r w:rsidRPr="00752DF1">
        <w:rPr>
          <w:rFonts w:ascii="Arial" w:hAnsi="Arial" w:cs="Arial"/>
          <w:b/>
          <w:sz w:val="24"/>
          <w:lang w:val="en-US"/>
        </w:rPr>
        <w:t>:</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202AE2">
        <w:rPr>
          <w:rFonts w:ascii="Arial" w:hAnsi="Arial" w:cs="Arial"/>
          <w:sz w:val="24"/>
          <w:lang w:val="en-US"/>
        </w:rPr>
        <w:t>Discussions</w:t>
      </w:r>
      <w:r w:rsidR="00C1019A">
        <w:rPr>
          <w:rFonts w:ascii="Arial" w:hAnsi="Arial" w:cs="Arial"/>
          <w:sz w:val="24"/>
          <w:lang w:val="en-US"/>
        </w:rPr>
        <w:t xml:space="preserve"> on Adaptation Absolute Physical Layer requirements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0DEE4A49"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5C3B23">
        <w:rPr>
          <w:rStyle w:val="af8"/>
          <w:rFonts w:ascii="Arial" w:hAnsi="Arial"/>
          <w:lang w:val="fr-FR"/>
        </w:rPr>
        <w:t xml:space="preserve"> </w:t>
      </w:r>
      <w:r w:rsidR="00202AE2">
        <w:rPr>
          <w:rStyle w:val="af8"/>
          <w:rFonts w:ascii="Arial" w:hAnsi="Arial"/>
          <w:lang w:val="fr-FR"/>
        </w:rPr>
        <w:t>5.16.2</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14871AB4" w14:textId="626B2A7D" w:rsidR="00121B3E" w:rsidRDefault="00F925F5" w:rsidP="005C3B23">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BD665D1" w14:textId="59895ABD" w:rsidR="006D7F8F" w:rsidRPr="006D7F8F" w:rsidRDefault="005D2BF5" w:rsidP="005D2BF5">
      <w:pPr>
        <w:spacing w:beforeLines="50" w:before="120"/>
        <w:jc w:val="both"/>
        <w:rPr>
          <w:rFonts w:eastAsiaTheme="minorEastAsia"/>
          <w:lang w:val="en-US" w:eastAsia="zh-CN"/>
        </w:rPr>
      </w:pPr>
      <w:r>
        <w:rPr>
          <w:rFonts w:eastAsiaTheme="minorEastAsia"/>
          <w:lang w:val="en-US" w:eastAsia="zh-CN"/>
        </w:rPr>
        <w:t>A</w:t>
      </w:r>
      <w:r w:rsidR="00202AE2">
        <w:rPr>
          <w:rFonts w:eastAsiaTheme="minorEastAsia"/>
          <w:lang w:val="en-US" w:eastAsia="zh-CN"/>
        </w:rPr>
        <w:t xml:space="preserve"> WF [1] was agreed that interested companies can bring simulation results on Adaptation Absolute Physical Layer with and without HARQ retransmission enabled in this meeting. In this contribution, we will provide the corresponding simulation results and views on remaining issues.</w:t>
      </w:r>
    </w:p>
    <w:bookmarkEnd w:id="2"/>
    <w:p w14:paraId="036CB90E" w14:textId="1E40E8CB" w:rsidR="00C571E3" w:rsidRDefault="005D2BF5" w:rsidP="00C571E3">
      <w:pPr>
        <w:pStyle w:val="1"/>
        <w:spacing w:after="0"/>
        <w:rPr>
          <w:rFonts w:ascii="Arial" w:eastAsia="Calibri" w:hAnsi="Arial" w:cs="Arial"/>
          <w:lang w:eastAsia="zh-CN"/>
        </w:rPr>
      </w:pPr>
      <w:r>
        <w:rPr>
          <w:rFonts w:ascii="Arial" w:eastAsia="Calibri" w:hAnsi="Arial" w:cs="Arial"/>
          <w:lang w:eastAsia="zh-CN"/>
        </w:rPr>
        <w:t>Discussions</w:t>
      </w:r>
    </w:p>
    <w:p w14:paraId="3B2F675F" w14:textId="77777777" w:rsidR="005D2BF5" w:rsidRDefault="005D2BF5" w:rsidP="005D2BF5">
      <w:pPr>
        <w:rPr>
          <w:rFonts w:eastAsiaTheme="minorEastAsia"/>
          <w:lang w:eastAsia="zh-CN"/>
        </w:rPr>
      </w:pPr>
    </w:p>
    <w:p w14:paraId="6B3CF786" w14:textId="1C1380FF" w:rsidR="005D2BF5" w:rsidRPr="005D2BF5" w:rsidRDefault="005D2BF5" w:rsidP="005D2BF5">
      <w:pPr>
        <w:rPr>
          <w:rFonts w:eastAsiaTheme="minorEastAsia"/>
          <w:b/>
          <w:u w:val="single"/>
          <w:lang w:eastAsia="zh-CN"/>
        </w:rPr>
      </w:pPr>
      <w:r w:rsidRPr="005D2BF5">
        <w:rPr>
          <w:rFonts w:eastAsiaTheme="minorEastAsia"/>
          <w:b/>
          <w:u w:val="single"/>
          <w:lang w:eastAsia="zh-CN"/>
        </w:rPr>
        <w:t xml:space="preserve">Precoding for HARQ enabled </w:t>
      </w:r>
    </w:p>
    <w:p w14:paraId="249D871F" w14:textId="7614A428" w:rsidR="005D2BF5" w:rsidRDefault="005D2BF5" w:rsidP="005D2BF5">
      <w:pPr>
        <w:rPr>
          <w:rFonts w:eastAsiaTheme="minorEastAsia"/>
          <w:lang w:eastAsia="zh-CN"/>
        </w:rPr>
      </w:pPr>
      <w:r>
        <w:rPr>
          <w:rFonts w:eastAsiaTheme="minorEastAsia" w:hint="eastAsia"/>
          <w:lang w:eastAsia="zh-CN"/>
        </w:rPr>
        <w:t>I</w:t>
      </w:r>
      <w:r>
        <w:rPr>
          <w:rFonts w:eastAsiaTheme="minorEastAsia"/>
          <w:lang w:eastAsia="zh-CN"/>
        </w:rPr>
        <w:t xml:space="preserve">n last meeting, a consensus was reached that the retransmission shall have same rank and CQI as initial transmission and follow the UE reported PMI. </w:t>
      </w:r>
    </w:p>
    <w:tbl>
      <w:tblPr>
        <w:tblStyle w:val="af4"/>
        <w:tblW w:w="0" w:type="auto"/>
        <w:tblLook w:val="04A0" w:firstRow="1" w:lastRow="0" w:firstColumn="1" w:lastColumn="0" w:noHBand="0" w:noVBand="1"/>
      </w:tblPr>
      <w:tblGrid>
        <w:gridCol w:w="10457"/>
      </w:tblGrid>
      <w:tr w:rsidR="005D2BF5" w14:paraId="53019EF5" w14:textId="77777777" w:rsidTr="005D2BF5">
        <w:tc>
          <w:tcPr>
            <w:tcW w:w="10457" w:type="dxa"/>
          </w:tcPr>
          <w:p w14:paraId="003C011D" w14:textId="77777777" w:rsidR="005D2BF5" w:rsidRPr="005D2BF5" w:rsidRDefault="005D2BF5" w:rsidP="005D2BF5">
            <w:pPr>
              <w:rPr>
                <w:b/>
                <w:szCs w:val="24"/>
                <w:u w:val="single"/>
                <w:lang w:eastAsia="ko-KR"/>
              </w:rPr>
            </w:pPr>
            <w:r w:rsidRPr="005D2BF5">
              <w:rPr>
                <w:b/>
                <w:szCs w:val="24"/>
                <w:u w:val="single"/>
                <w:lang w:eastAsia="ko-KR"/>
              </w:rPr>
              <w:t>Issue 1-2-4: Maximum number of HARQ transmission</w:t>
            </w:r>
          </w:p>
          <w:p w14:paraId="19035C6D" w14:textId="77777777" w:rsidR="005D2BF5" w:rsidRPr="005D2BF5" w:rsidRDefault="005D2BF5" w:rsidP="005D2BF5">
            <w:pPr>
              <w:pStyle w:val="afa"/>
              <w:widowControl/>
              <w:numPr>
                <w:ilvl w:val="0"/>
                <w:numId w:val="45"/>
              </w:numPr>
              <w:autoSpaceDE/>
              <w:autoSpaceDN/>
              <w:adjustRightInd/>
              <w:spacing w:after="120"/>
              <w:ind w:left="720"/>
              <w:contextualSpacing w:val="0"/>
              <w:rPr>
                <w:rFonts w:eastAsia="宋体"/>
                <w:szCs w:val="32"/>
              </w:rPr>
            </w:pPr>
            <w:r w:rsidRPr="005D2BF5">
              <w:rPr>
                <w:rFonts w:eastAsia="宋体"/>
                <w:szCs w:val="32"/>
              </w:rPr>
              <w:t>Companies are encouraged to bring evaluation results with and without retransmission</w:t>
            </w:r>
          </w:p>
          <w:p w14:paraId="30FD7F7E" w14:textId="77777777" w:rsidR="005D2BF5" w:rsidRPr="005D2BF5" w:rsidRDefault="005D2BF5" w:rsidP="005D2BF5">
            <w:pPr>
              <w:pStyle w:val="afa"/>
              <w:widowControl/>
              <w:numPr>
                <w:ilvl w:val="1"/>
                <w:numId w:val="45"/>
              </w:numPr>
              <w:autoSpaceDE/>
              <w:autoSpaceDN/>
              <w:adjustRightInd/>
              <w:spacing w:after="120"/>
              <w:ind w:left="1440"/>
              <w:contextualSpacing w:val="0"/>
              <w:rPr>
                <w:rFonts w:eastAsia="宋体"/>
                <w:szCs w:val="32"/>
              </w:rPr>
            </w:pPr>
            <w:r w:rsidRPr="005D2BF5">
              <w:rPr>
                <w:rFonts w:eastAsia="宋体"/>
                <w:szCs w:val="32"/>
              </w:rPr>
              <w:t>Pending on the alignment outcome of further evaluation results with retransmission, if the feasibility concluded RAN4 can update the assumption with retransmission</w:t>
            </w:r>
          </w:p>
          <w:p w14:paraId="1F17115B" w14:textId="6EC3079E" w:rsidR="005D2BF5" w:rsidRPr="005D2BF5" w:rsidRDefault="005D2BF5" w:rsidP="005D2BF5">
            <w:pPr>
              <w:pStyle w:val="afa"/>
              <w:widowControl/>
              <w:numPr>
                <w:ilvl w:val="1"/>
                <w:numId w:val="45"/>
              </w:numPr>
              <w:autoSpaceDE/>
              <w:autoSpaceDN/>
              <w:adjustRightInd/>
              <w:spacing w:after="120"/>
              <w:ind w:left="1440"/>
              <w:contextualSpacing w:val="0"/>
              <w:rPr>
                <w:rFonts w:eastAsia="宋体"/>
                <w:sz w:val="24"/>
                <w:szCs w:val="32"/>
              </w:rPr>
            </w:pPr>
            <w:r w:rsidRPr="005D2BF5">
              <w:rPr>
                <w:rFonts w:eastAsia="宋体"/>
                <w:szCs w:val="32"/>
              </w:rPr>
              <w:t xml:space="preserve">For retransmission number 4 including initial transmission, RV {0,2,3,1} with same MCS and rank as initial transmission; for precoder following UE reported PMI </w:t>
            </w:r>
          </w:p>
        </w:tc>
      </w:tr>
    </w:tbl>
    <w:p w14:paraId="10EA918A" w14:textId="692956C5" w:rsidR="005D2BF5" w:rsidRDefault="005D2BF5" w:rsidP="002A59E7">
      <w:pPr>
        <w:spacing w:beforeLines="50" w:before="120"/>
        <w:jc w:val="both"/>
        <w:rPr>
          <w:rFonts w:eastAsiaTheme="minorEastAsia"/>
          <w:lang w:eastAsia="zh-CN"/>
        </w:rPr>
      </w:pPr>
      <w:r>
        <w:rPr>
          <w:rFonts w:eastAsiaTheme="minorEastAsia"/>
          <w:lang w:eastAsia="zh-CN"/>
        </w:rPr>
        <w:t xml:space="preserve">The common understanding </w:t>
      </w:r>
      <w:r w:rsidR="002A59E7">
        <w:rPr>
          <w:rFonts w:eastAsiaTheme="minorEastAsia"/>
          <w:lang w:eastAsia="zh-CN"/>
        </w:rPr>
        <w:t>of</w:t>
      </w:r>
      <w:r>
        <w:rPr>
          <w:rFonts w:eastAsiaTheme="minorEastAsia"/>
          <w:lang w:eastAsia="zh-CN"/>
        </w:rPr>
        <w:t xml:space="preserve"> “Follow UE reported PMI” is </w:t>
      </w:r>
      <w:r w:rsidR="002A59E7">
        <w:rPr>
          <w:rFonts w:eastAsiaTheme="minorEastAsia"/>
          <w:lang w:eastAsia="zh-CN"/>
        </w:rPr>
        <w:t xml:space="preserve">that </w:t>
      </w:r>
      <w:r>
        <w:rPr>
          <w:rFonts w:eastAsiaTheme="minorEastAsia"/>
          <w:lang w:eastAsia="zh-CN"/>
        </w:rPr>
        <w:t xml:space="preserve">TE will schedule </w:t>
      </w:r>
      <w:r w:rsidR="002A59E7">
        <w:rPr>
          <w:rFonts w:eastAsiaTheme="minorEastAsia"/>
          <w:lang w:eastAsia="zh-CN"/>
        </w:rPr>
        <w:t>lasted reported PMI for retransmission which doesn't conform to the codebook design when retransmission</w:t>
      </w:r>
      <w:r w:rsidR="00E92A10">
        <w:rPr>
          <w:rFonts w:eastAsiaTheme="minorEastAsia"/>
          <w:lang w:eastAsia="zh-CN"/>
        </w:rPr>
        <w:t>s</w:t>
      </w:r>
      <w:r w:rsidR="002A59E7">
        <w:rPr>
          <w:rFonts w:eastAsiaTheme="minorEastAsia"/>
          <w:lang w:eastAsia="zh-CN"/>
        </w:rPr>
        <w:t xml:space="preserve"> have different rank with lasted reported CSI information. The observation of our simulation results show that this circumstance is much likely to occur especially at middle SNR range. </w:t>
      </w:r>
      <w:r w:rsidR="00E92A10">
        <w:rPr>
          <w:rFonts w:eastAsiaTheme="minorEastAsia"/>
          <w:lang w:eastAsia="zh-CN"/>
        </w:rPr>
        <w:t>Based on the offline email discussion, most companies agree the following:</w:t>
      </w:r>
    </w:p>
    <w:tbl>
      <w:tblPr>
        <w:tblStyle w:val="af4"/>
        <w:tblW w:w="0" w:type="auto"/>
        <w:tblLook w:val="04A0" w:firstRow="1" w:lastRow="0" w:firstColumn="1" w:lastColumn="0" w:noHBand="0" w:noVBand="1"/>
      </w:tblPr>
      <w:tblGrid>
        <w:gridCol w:w="10457"/>
      </w:tblGrid>
      <w:tr w:rsidR="00E92A10" w14:paraId="3C19A014" w14:textId="77777777" w:rsidTr="00E92A10">
        <w:tc>
          <w:tcPr>
            <w:tcW w:w="10457" w:type="dxa"/>
          </w:tcPr>
          <w:p w14:paraId="5C6C26CE" w14:textId="574840D1" w:rsidR="00E92A10" w:rsidRPr="00E92A10" w:rsidRDefault="00E92A10" w:rsidP="00E92A10">
            <w:pPr>
              <w:numPr>
                <w:ilvl w:val="0"/>
                <w:numId w:val="46"/>
              </w:numPr>
              <w:spacing w:after="0"/>
              <w:jc w:val="both"/>
              <w:rPr>
                <w:sz w:val="22"/>
                <w:szCs w:val="22"/>
                <w:lang w:val="en-US" w:eastAsia="ja-JP"/>
              </w:rPr>
            </w:pPr>
            <w:r w:rsidRPr="00E92A10">
              <w:rPr>
                <w:rFonts w:eastAsiaTheme="minorEastAsia"/>
                <w:lang w:eastAsia="zh-CN"/>
              </w:rPr>
              <w:t xml:space="preserve">for precoder, follow the latest UE reported PMI whose rank is same as the initial transmission. </w:t>
            </w:r>
          </w:p>
        </w:tc>
      </w:tr>
    </w:tbl>
    <w:p w14:paraId="119956FF" w14:textId="61BCD169" w:rsidR="00E92A10" w:rsidRDefault="00E92A10" w:rsidP="002A59E7">
      <w:pPr>
        <w:spacing w:beforeLines="50" w:before="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agree with this solution if HARQ enabled test is eventually selected for requirements definition.</w:t>
      </w:r>
    </w:p>
    <w:p w14:paraId="116F77ED" w14:textId="3B2EA104" w:rsidR="000C1347" w:rsidRDefault="000C1347" w:rsidP="002A59E7">
      <w:pPr>
        <w:spacing w:beforeLines="50" w:before="120"/>
        <w:jc w:val="both"/>
        <w:rPr>
          <w:rFonts w:eastAsiaTheme="minorEastAsia"/>
          <w:b/>
          <w:lang w:eastAsia="zh-CN"/>
        </w:rPr>
      </w:pPr>
      <w:r w:rsidRPr="000C1347">
        <w:rPr>
          <w:rFonts w:eastAsiaTheme="minorEastAsia" w:hint="eastAsia"/>
          <w:b/>
          <w:lang w:val="en-US" w:eastAsia="zh-CN"/>
        </w:rPr>
        <w:t>P</w:t>
      </w:r>
      <w:r w:rsidRPr="000C1347">
        <w:rPr>
          <w:rFonts w:eastAsiaTheme="minorEastAsia"/>
          <w:b/>
          <w:lang w:val="en-US" w:eastAsia="zh-CN"/>
        </w:rPr>
        <w:t>roposal 1: TE shall f</w:t>
      </w:r>
      <w:r w:rsidRPr="000C1347">
        <w:rPr>
          <w:rFonts w:eastAsiaTheme="minorEastAsia"/>
          <w:b/>
          <w:lang w:eastAsia="zh-CN"/>
        </w:rPr>
        <w:t>ollow the latest UE reported PMI whose rank is same as the initial transmission if HARQ enabled is eventually agreed</w:t>
      </w:r>
    </w:p>
    <w:p w14:paraId="2888F231" w14:textId="77777777" w:rsidR="000C1347" w:rsidRPr="000C1347" w:rsidRDefault="000C1347" w:rsidP="002A59E7">
      <w:pPr>
        <w:spacing w:beforeLines="50" w:before="120"/>
        <w:jc w:val="both"/>
        <w:rPr>
          <w:rFonts w:eastAsiaTheme="minorEastAsia"/>
          <w:b/>
          <w:lang w:eastAsia="zh-CN"/>
        </w:rPr>
      </w:pPr>
    </w:p>
    <w:p w14:paraId="771A2D02" w14:textId="66C4CC6D" w:rsidR="00BE3FE4" w:rsidRDefault="00E92A10" w:rsidP="00E92A10">
      <w:pPr>
        <w:rPr>
          <w:rFonts w:eastAsiaTheme="minorEastAsia"/>
          <w:b/>
          <w:u w:val="single"/>
          <w:lang w:eastAsia="zh-CN"/>
        </w:rPr>
      </w:pPr>
      <w:r w:rsidRPr="00E92A10">
        <w:rPr>
          <w:rFonts w:eastAsiaTheme="minorEastAsia"/>
          <w:b/>
          <w:u w:val="single"/>
          <w:lang w:eastAsia="zh-CN"/>
        </w:rPr>
        <w:t>Applicability and release independent</w:t>
      </w:r>
    </w:p>
    <w:tbl>
      <w:tblPr>
        <w:tblStyle w:val="af4"/>
        <w:tblW w:w="0" w:type="auto"/>
        <w:tblLook w:val="04A0" w:firstRow="1" w:lastRow="0" w:firstColumn="1" w:lastColumn="0" w:noHBand="0" w:noVBand="1"/>
      </w:tblPr>
      <w:tblGrid>
        <w:gridCol w:w="10457"/>
      </w:tblGrid>
      <w:tr w:rsidR="00E92A10" w14:paraId="481FBA41" w14:textId="77777777" w:rsidTr="00E92A10">
        <w:tc>
          <w:tcPr>
            <w:tcW w:w="10457" w:type="dxa"/>
          </w:tcPr>
          <w:p w14:paraId="04392FE6" w14:textId="77777777" w:rsidR="00E92A10" w:rsidRPr="00BE3FE4" w:rsidRDefault="00E92A10" w:rsidP="00E92A10">
            <w:pPr>
              <w:pStyle w:val="afa"/>
              <w:widowControl/>
              <w:numPr>
                <w:ilvl w:val="0"/>
                <w:numId w:val="45"/>
              </w:numPr>
              <w:autoSpaceDE/>
              <w:autoSpaceDN/>
              <w:adjustRightInd/>
              <w:spacing w:after="120"/>
              <w:ind w:left="720"/>
              <w:contextualSpacing w:val="0"/>
              <w:rPr>
                <w:rFonts w:eastAsia="宋体"/>
                <w:szCs w:val="32"/>
              </w:rPr>
            </w:pPr>
            <w:r w:rsidRPr="00BE3FE4">
              <w:rPr>
                <w:rFonts w:eastAsia="宋体"/>
                <w:szCs w:val="32"/>
              </w:rPr>
              <w:t xml:space="preserve">Option 1: The requirement with link adaptation should be applicable for all NR UEs without any new applicability rules, and the requirement should be release independent from Rel-15 </w:t>
            </w:r>
          </w:p>
          <w:p w14:paraId="52E8CD7B" w14:textId="20EF4DB1" w:rsidR="00E92A10" w:rsidRDefault="00E92A10" w:rsidP="00BE3FE4">
            <w:pPr>
              <w:pStyle w:val="afa"/>
              <w:widowControl/>
              <w:numPr>
                <w:ilvl w:val="0"/>
                <w:numId w:val="45"/>
              </w:numPr>
              <w:autoSpaceDE/>
              <w:autoSpaceDN/>
              <w:adjustRightInd/>
              <w:spacing w:after="120"/>
              <w:ind w:left="720"/>
              <w:contextualSpacing w:val="0"/>
              <w:rPr>
                <w:rFonts w:eastAsiaTheme="minorEastAsia"/>
                <w:b/>
                <w:u w:val="single"/>
              </w:rPr>
            </w:pPr>
            <w:r w:rsidRPr="00BE3FE4">
              <w:rPr>
                <w:rFonts w:eastAsia="宋体"/>
                <w:szCs w:val="32"/>
              </w:rPr>
              <w:t>Option 2: The requirement with link adaptation should be applicable from Rel-18 and not release independent from Rel-15 considering that companies are providing the latest results.</w:t>
            </w:r>
          </w:p>
        </w:tc>
      </w:tr>
    </w:tbl>
    <w:p w14:paraId="11BE7D11" w14:textId="7B621042" w:rsidR="008073F6" w:rsidRDefault="00BE3FE4" w:rsidP="009A52A4">
      <w:pPr>
        <w:spacing w:beforeLines="50" w:before="120"/>
        <w:jc w:val="both"/>
        <w:rPr>
          <w:rFonts w:eastAsiaTheme="minorEastAsia"/>
          <w:lang w:eastAsia="zh-CN"/>
        </w:rPr>
      </w:pPr>
      <w:r w:rsidRPr="00BE3FE4">
        <w:rPr>
          <w:rFonts w:eastAsiaTheme="minorEastAsia" w:hint="eastAsia"/>
          <w:lang w:eastAsia="zh-CN"/>
        </w:rPr>
        <w:t>S</w:t>
      </w:r>
      <w:r w:rsidRPr="00BE3FE4">
        <w:rPr>
          <w:rFonts w:eastAsiaTheme="minorEastAsia"/>
          <w:lang w:eastAsia="zh-CN"/>
        </w:rPr>
        <w:t xml:space="preserve">ome companies </w:t>
      </w:r>
      <w:r>
        <w:rPr>
          <w:rFonts w:eastAsiaTheme="minorEastAsia"/>
          <w:lang w:eastAsia="zh-CN"/>
        </w:rPr>
        <w:t xml:space="preserve">insist on defining ATP requirements release independent from Rel-15. </w:t>
      </w:r>
      <w:r w:rsidR="002C0A2D">
        <w:rPr>
          <w:rFonts w:eastAsiaTheme="minorEastAsia"/>
          <w:lang w:eastAsia="zh-CN"/>
        </w:rPr>
        <w:t>Taking</w:t>
      </w:r>
      <w:r w:rsidR="00CA7EB5">
        <w:rPr>
          <w:rFonts w:eastAsiaTheme="minorEastAsia"/>
          <w:lang w:eastAsia="zh-CN"/>
        </w:rPr>
        <w:t xml:space="preserve"> into account that ATP requirements is introduced in Rel-18</w:t>
      </w:r>
      <w:r w:rsidR="002C0A2D">
        <w:rPr>
          <w:rFonts w:eastAsiaTheme="minorEastAsia"/>
          <w:lang w:eastAsia="zh-CN"/>
        </w:rPr>
        <w:t>, some algorithm and implementation may be improved compared to Rel-15 low capability UE. So it is better and safer to define this requirements release independent from Rel-18. Meanwhile no applicability rules is introduced.</w:t>
      </w:r>
    </w:p>
    <w:p w14:paraId="22D487A7" w14:textId="735A3992" w:rsidR="000C1347" w:rsidRDefault="000C1347" w:rsidP="000C1347">
      <w:pPr>
        <w:spacing w:beforeLines="50" w:before="120"/>
        <w:jc w:val="both"/>
        <w:rPr>
          <w:rFonts w:eastAsiaTheme="minorEastAsia"/>
          <w:b/>
          <w:lang w:eastAsia="zh-CN"/>
        </w:rPr>
      </w:pPr>
      <w:r w:rsidRPr="000C1347">
        <w:rPr>
          <w:rFonts w:eastAsiaTheme="minorEastAsia" w:hint="eastAsia"/>
          <w:b/>
          <w:lang w:val="en-US" w:eastAsia="zh-CN"/>
        </w:rPr>
        <w:t>P</w:t>
      </w:r>
      <w:r w:rsidRPr="000C1347">
        <w:rPr>
          <w:rFonts w:eastAsiaTheme="minorEastAsia"/>
          <w:b/>
          <w:lang w:val="en-US" w:eastAsia="zh-CN"/>
        </w:rPr>
        <w:t xml:space="preserve">roposal </w:t>
      </w:r>
      <w:r>
        <w:rPr>
          <w:rFonts w:eastAsiaTheme="minorEastAsia"/>
          <w:b/>
          <w:lang w:val="en-US" w:eastAsia="zh-CN"/>
        </w:rPr>
        <w:t>2</w:t>
      </w:r>
      <w:r w:rsidRPr="000C1347">
        <w:rPr>
          <w:rFonts w:eastAsiaTheme="minorEastAsia"/>
          <w:b/>
          <w:lang w:val="en-US" w:eastAsia="zh-CN"/>
        </w:rPr>
        <w:t xml:space="preserve">: </w:t>
      </w:r>
      <w:r>
        <w:rPr>
          <w:rFonts w:eastAsiaTheme="minorEastAsia"/>
          <w:b/>
          <w:lang w:val="en-US" w:eastAsia="zh-CN"/>
        </w:rPr>
        <w:t>Define ATP requirements release independent from Rel-18</w:t>
      </w:r>
    </w:p>
    <w:p w14:paraId="7C169EE5" w14:textId="77777777" w:rsidR="008073F6" w:rsidRPr="000C1347" w:rsidRDefault="008073F6" w:rsidP="009A52A4">
      <w:pPr>
        <w:spacing w:beforeLines="50" w:before="120"/>
        <w:jc w:val="both"/>
        <w:rPr>
          <w:rFonts w:eastAsiaTheme="minorEastAsia"/>
          <w:lang w:eastAsia="zh-CN"/>
        </w:rPr>
      </w:pPr>
    </w:p>
    <w:p w14:paraId="0E91D803" w14:textId="10A20AE3" w:rsidR="000F767F" w:rsidRPr="000F767F" w:rsidRDefault="000F767F" w:rsidP="000F767F">
      <w:pPr>
        <w:rPr>
          <w:rFonts w:eastAsiaTheme="minorEastAsia"/>
          <w:b/>
          <w:u w:val="single"/>
          <w:lang w:eastAsia="zh-CN"/>
        </w:rPr>
      </w:pPr>
      <w:r w:rsidRPr="000F767F">
        <w:rPr>
          <w:rFonts w:eastAsiaTheme="minorEastAsia"/>
          <w:b/>
          <w:u w:val="single"/>
          <w:lang w:eastAsia="zh-CN"/>
        </w:rPr>
        <w:t xml:space="preserve">Feasibility of requirements definition </w:t>
      </w:r>
    </w:p>
    <w:p w14:paraId="66CE7152" w14:textId="611F687D" w:rsidR="009C650A" w:rsidRDefault="000F767F" w:rsidP="009A52A4">
      <w:pPr>
        <w:spacing w:beforeLines="50" w:before="120"/>
        <w:jc w:val="both"/>
        <w:rPr>
          <w:rFonts w:eastAsiaTheme="minorEastAsia"/>
          <w:lang w:eastAsia="zh-CN"/>
        </w:rPr>
      </w:pPr>
      <w:r>
        <w:rPr>
          <w:rFonts w:eastAsiaTheme="minorEastAsia"/>
          <w:lang w:eastAsia="zh-CN"/>
        </w:rPr>
        <w:t xml:space="preserve">As pointed out in last meeting, it </w:t>
      </w:r>
      <w:r w:rsidR="00386F93">
        <w:rPr>
          <w:rFonts w:eastAsiaTheme="minorEastAsia"/>
          <w:lang w:eastAsia="zh-CN"/>
        </w:rPr>
        <w:t>may be</w:t>
      </w:r>
      <w:r>
        <w:rPr>
          <w:rFonts w:eastAsiaTheme="minorEastAsia"/>
          <w:lang w:eastAsia="zh-CN"/>
        </w:rPr>
        <w:t xml:space="preserve"> difficult to align the simulation results with HARQ enabled due to potential implementation difference of CQI reporting compared to HARQ disabled. The typical upper bound of span is 2.5dB </w:t>
      </w:r>
      <w:r w:rsidR="009C650A">
        <w:rPr>
          <w:rFonts w:eastAsiaTheme="minorEastAsia"/>
          <w:lang w:eastAsia="zh-CN"/>
        </w:rPr>
        <w:t>which can be reused for HARQ enabled alignment.</w:t>
      </w:r>
      <w:r w:rsidR="009C650A">
        <w:rPr>
          <w:rFonts w:eastAsiaTheme="minorEastAsia" w:hint="eastAsia"/>
          <w:lang w:eastAsia="zh-CN"/>
        </w:rPr>
        <w:t xml:space="preserve"> </w:t>
      </w:r>
      <w:r w:rsidR="009C650A">
        <w:rPr>
          <w:rFonts w:eastAsiaTheme="minorEastAsia"/>
          <w:lang w:eastAsia="zh-CN"/>
        </w:rPr>
        <w:t>I.e. If the span of SNR with no rank transitions at %T of max TP is larger than 2.5dB for HARQ enabled, don’t define ATP requirements with HARQ enabled and only define requirements for HARQ disabled.</w:t>
      </w:r>
    </w:p>
    <w:p w14:paraId="1179D62F" w14:textId="06168D41" w:rsidR="009C650A" w:rsidRDefault="000C1347" w:rsidP="009A52A4">
      <w:pPr>
        <w:spacing w:beforeLines="50" w:before="120"/>
        <w:jc w:val="both"/>
        <w:rPr>
          <w:rFonts w:eastAsiaTheme="minorEastAsia"/>
          <w:b/>
          <w:lang w:val="en-US" w:eastAsia="zh-CN"/>
        </w:rPr>
      </w:pPr>
      <w:r w:rsidRPr="000C1347">
        <w:rPr>
          <w:rFonts w:eastAsiaTheme="minorEastAsia" w:hint="eastAsia"/>
          <w:b/>
          <w:lang w:val="en-US" w:eastAsia="zh-CN"/>
        </w:rPr>
        <w:t>P</w:t>
      </w:r>
      <w:r w:rsidRPr="000C1347">
        <w:rPr>
          <w:rFonts w:eastAsiaTheme="minorEastAsia"/>
          <w:b/>
          <w:lang w:val="en-US" w:eastAsia="zh-CN"/>
        </w:rPr>
        <w:t xml:space="preserve">roposal </w:t>
      </w:r>
      <w:r>
        <w:rPr>
          <w:rFonts w:eastAsiaTheme="minorEastAsia"/>
          <w:b/>
          <w:lang w:val="en-US" w:eastAsia="zh-CN"/>
        </w:rPr>
        <w:t>3</w:t>
      </w:r>
      <w:r w:rsidRPr="000C1347">
        <w:rPr>
          <w:rFonts w:eastAsiaTheme="minorEastAsia"/>
          <w:b/>
          <w:lang w:val="en-US" w:eastAsia="zh-CN"/>
        </w:rPr>
        <w:t xml:space="preserve">: </w:t>
      </w:r>
      <w:r>
        <w:rPr>
          <w:rFonts w:eastAsiaTheme="minorEastAsia"/>
          <w:b/>
          <w:lang w:val="en-US" w:eastAsia="zh-CN"/>
        </w:rPr>
        <w:t>Use 2.5dB as upper bound of span to check the feasibility of HARQ enabled requirements definition</w:t>
      </w:r>
    </w:p>
    <w:p w14:paraId="6E441495" w14:textId="77777777" w:rsidR="000C1347" w:rsidRDefault="000C1347" w:rsidP="009A52A4">
      <w:pPr>
        <w:spacing w:beforeLines="50" w:before="120"/>
        <w:jc w:val="both"/>
        <w:rPr>
          <w:rFonts w:eastAsiaTheme="minorEastAsia"/>
          <w:lang w:eastAsia="zh-CN"/>
        </w:rPr>
      </w:pPr>
    </w:p>
    <w:p w14:paraId="58B233EA" w14:textId="24A51659" w:rsidR="009C650A" w:rsidRDefault="009C650A" w:rsidP="009C650A">
      <w:pPr>
        <w:rPr>
          <w:rFonts w:eastAsiaTheme="minorEastAsia"/>
          <w:b/>
          <w:u w:val="single"/>
          <w:lang w:eastAsia="zh-CN"/>
        </w:rPr>
      </w:pPr>
      <w:r w:rsidRPr="009C650A">
        <w:rPr>
          <w:rFonts w:eastAsiaTheme="minorEastAsia" w:hint="eastAsia"/>
          <w:b/>
          <w:u w:val="single"/>
          <w:lang w:eastAsia="zh-CN"/>
        </w:rPr>
        <w:t>T</w:t>
      </w:r>
      <w:r w:rsidRPr="009C650A">
        <w:rPr>
          <w:rFonts w:eastAsiaTheme="minorEastAsia"/>
          <w:b/>
          <w:u w:val="single"/>
          <w:lang w:eastAsia="zh-CN"/>
        </w:rPr>
        <w:t>est point T(%) selection</w:t>
      </w:r>
    </w:p>
    <w:p w14:paraId="6C572A7F" w14:textId="4A35CEFE" w:rsidR="009C650A" w:rsidRDefault="009C650A" w:rsidP="009C650A">
      <w:pPr>
        <w:spacing w:beforeLines="50" w:before="120"/>
        <w:jc w:val="both"/>
        <w:rPr>
          <w:rFonts w:eastAsiaTheme="minorEastAsia"/>
          <w:lang w:eastAsia="zh-CN"/>
        </w:rPr>
      </w:pPr>
      <w:r>
        <w:rPr>
          <w:rFonts w:eastAsiaTheme="minorEastAsia"/>
          <w:lang w:eastAsia="zh-CN"/>
        </w:rPr>
        <w:t>The exact test point should be selected based on the updated simulation results in this meeting, the general procedure from our side is that it is enough to</w:t>
      </w:r>
      <w:r w:rsidR="000C1347">
        <w:rPr>
          <w:rFonts w:eastAsiaTheme="minorEastAsia"/>
          <w:lang w:eastAsia="zh-CN"/>
        </w:rPr>
        <w:t xml:space="preserve"> test</w:t>
      </w:r>
      <w:r>
        <w:rPr>
          <w:rFonts w:eastAsiaTheme="minorEastAsia"/>
          <w:lang w:eastAsia="zh-CN"/>
        </w:rPr>
        <w:t xml:space="preserve"> only 1 SNR</w:t>
      </w:r>
      <w:r w:rsidR="000C1347">
        <w:rPr>
          <w:rFonts w:eastAsiaTheme="minorEastAsia"/>
          <w:lang w:eastAsia="zh-CN"/>
        </w:rPr>
        <w:t xml:space="preserve"> point corresponding to Rank 2 and far from rank transition. </w:t>
      </w:r>
    </w:p>
    <w:p w14:paraId="0D52D578" w14:textId="0AC508D7" w:rsidR="000C1347" w:rsidRDefault="000C1347" w:rsidP="009C650A">
      <w:pPr>
        <w:spacing w:beforeLines="50" w:before="120"/>
        <w:jc w:val="both"/>
        <w:rPr>
          <w:rFonts w:eastAsiaTheme="minorEastAsia"/>
          <w:lang w:eastAsia="zh-CN"/>
        </w:rPr>
      </w:pPr>
      <w:r w:rsidRPr="00E32CAD">
        <w:rPr>
          <w:rFonts w:eastAsiaTheme="minorEastAsia"/>
          <w:b/>
          <w:lang w:val="en-US" w:eastAsia="zh-CN"/>
        </w:rPr>
        <w:t xml:space="preserve">Proposal 4: </w:t>
      </w:r>
      <w:r w:rsidR="00E32CAD" w:rsidRPr="00E32CAD">
        <w:rPr>
          <w:rFonts w:eastAsiaTheme="minorEastAsia"/>
          <w:b/>
          <w:lang w:val="en-US" w:eastAsia="zh-CN"/>
        </w:rPr>
        <w:t xml:space="preserve">Only test 1 SNR point corresponding to Rank2 and far from rank transition. </w:t>
      </w:r>
    </w:p>
    <w:p w14:paraId="1DD6FCF1" w14:textId="77777777" w:rsidR="000C1347" w:rsidRPr="009C650A" w:rsidRDefault="000C1347" w:rsidP="009C650A">
      <w:pPr>
        <w:spacing w:beforeLines="50" w:before="120"/>
        <w:jc w:val="both"/>
        <w:rPr>
          <w:rFonts w:eastAsiaTheme="minorEastAsia"/>
          <w:lang w:eastAsia="zh-CN"/>
        </w:rPr>
      </w:pPr>
    </w:p>
    <w:p w14:paraId="2A96E697" w14:textId="59F7D36A" w:rsidR="005D2BF5" w:rsidRDefault="005D2BF5" w:rsidP="005D2BF5">
      <w:pPr>
        <w:pStyle w:val="1"/>
        <w:spacing w:after="0"/>
        <w:rPr>
          <w:rFonts w:eastAsiaTheme="minorEastAsia"/>
          <w:lang w:eastAsia="zh-CN"/>
        </w:rPr>
      </w:pPr>
      <w:r>
        <w:rPr>
          <w:rFonts w:eastAsiaTheme="minorEastAsia" w:hint="eastAsia"/>
          <w:lang w:eastAsia="zh-CN"/>
        </w:rPr>
        <w:t>S</w:t>
      </w:r>
      <w:r>
        <w:rPr>
          <w:rFonts w:eastAsiaTheme="minorEastAsia"/>
          <w:lang w:eastAsia="zh-CN"/>
        </w:rPr>
        <w:t>imulation results</w:t>
      </w:r>
    </w:p>
    <w:p w14:paraId="57802CA1" w14:textId="77777777" w:rsidR="005D2BF5" w:rsidRPr="005D2BF5" w:rsidRDefault="005D2BF5" w:rsidP="005D2BF5">
      <w:pPr>
        <w:rPr>
          <w:rFonts w:eastAsiaTheme="minorEastAsia"/>
          <w:lang w:eastAsia="zh-CN"/>
        </w:rPr>
      </w:pPr>
    </w:p>
    <w:p w14:paraId="11E7B70E" w14:textId="5044C563" w:rsidR="006F3735" w:rsidRDefault="001D5B93" w:rsidP="009124CB">
      <w:pPr>
        <w:rPr>
          <w:rFonts w:eastAsiaTheme="minorEastAsia"/>
          <w:lang w:eastAsia="zh-CN"/>
        </w:rPr>
      </w:pPr>
      <w:r>
        <w:rPr>
          <w:rFonts w:eastAsiaTheme="minorEastAsia"/>
          <w:lang w:eastAsia="zh-CN"/>
        </w:rPr>
        <w:t>Simulation assumptions are captured in Table 2-1:</w:t>
      </w:r>
    </w:p>
    <w:p w14:paraId="00BDDB1D" w14:textId="562E15CF" w:rsidR="006F3735" w:rsidRPr="006F3735" w:rsidRDefault="006F3735" w:rsidP="006F3735">
      <w:pPr>
        <w:jc w:val="center"/>
        <w:rPr>
          <w:rFonts w:eastAsiaTheme="minorEastAsia"/>
          <w:b/>
          <w:lang w:eastAsia="zh-CN"/>
        </w:rPr>
      </w:pPr>
      <w:r w:rsidRPr="006F3735">
        <w:rPr>
          <w:rFonts w:eastAsiaTheme="minorEastAsia"/>
          <w:b/>
          <w:lang w:eastAsia="zh-CN"/>
        </w:rPr>
        <w:t xml:space="preserve">Table </w:t>
      </w:r>
      <w:r>
        <w:rPr>
          <w:rFonts w:eastAsiaTheme="minorEastAsia"/>
          <w:b/>
          <w:lang w:eastAsia="zh-CN"/>
        </w:rPr>
        <w:t>2</w:t>
      </w:r>
      <w:r w:rsidR="001D5B93">
        <w:rPr>
          <w:rFonts w:eastAsiaTheme="minorEastAsia"/>
          <w:b/>
          <w:lang w:eastAsia="zh-CN"/>
        </w:rPr>
        <w:t>-1</w:t>
      </w:r>
      <w:r>
        <w:rPr>
          <w:rFonts w:eastAsiaTheme="minorEastAsia"/>
          <w:b/>
          <w:lang w:eastAsia="zh-CN"/>
        </w:rPr>
        <w:t>: Simulation assumptions Table</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582"/>
        <w:gridCol w:w="586"/>
        <w:gridCol w:w="1727"/>
        <w:gridCol w:w="1727"/>
        <w:gridCol w:w="1728"/>
      </w:tblGrid>
      <w:tr w:rsidR="006F3735" w:rsidRPr="006F3735" w14:paraId="347BB8B5"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EEE6B" w14:textId="77777777" w:rsidR="006F3735" w:rsidRPr="006F3735" w:rsidRDefault="006F3735" w:rsidP="00B05BFE">
            <w:pPr>
              <w:pStyle w:val="TAH"/>
              <w:rPr>
                <w:rFonts w:ascii="Times New Roman" w:eastAsia="宋体" w:hAnsi="Times New Roman" w:cs="Times New Roman"/>
              </w:rPr>
            </w:pPr>
            <w:bookmarkStart w:id="6" w:name="_Hlk80280917"/>
            <w:r w:rsidRPr="006F3735">
              <w:rPr>
                <w:rFonts w:ascii="Times New Roman" w:eastAsia="宋体" w:hAnsi="Times New Roman" w:cs="Times New Roma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5FE8" w14:textId="77777777" w:rsidR="006F3735" w:rsidRPr="006F3735" w:rsidRDefault="006F3735" w:rsidP="00B05BFE">
            <w:pPr>
              <w:pStyle w:val="TAH"/>
              <w:rPr>
                <w:rFonts w:ascii="Times New Roman" w:eastAsia="宋体" w:hAnsi="Times New Roman" w:cs="Times New Roman"/>
              </w:rPr>
            </w:pPr>
            <w:r w:rsidRPr="006F3735">
              <w:rPr>
                <w:rFonts w:ascii="Times New Roman" w:eastAsia="宋体" w:hAnsi="Times New Roman" w:cs="Times New Roma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A50360" w14:textId="77777777" w:rsidR="006F3735" w:rsidRPr="006F3735" w:rsidRDefault="006F3735" w:rsidP="00B05BFE">
            <w:pPr>
              <w:pStyle w:val="TAH"/>
              <w:rPr>
                <w:rFonts w:ascii="Times New Roman" w:eastAsia="宋体" w:hAnsi="Times New Roman" w:cs="Times New Roman"/>
              </w:rPr>
            </w:pPr>
            <w:r w:rsidRPr="006F3735">
              <w:rPr>
                <w:rFonts w:ascii="Times New Roman" w:eastAsia="宋体" w:hAnsi="Times New Roman" w:cs="Times New Roma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5B7F4746" w14:textId="77777777" w:rsidR="006F3735" w:rsidRPr="006F3735" w:rsidRDefault="006F3735" w:rsidP="00B05BFE">
            <w:pPr>
              <w:pStyle w:val="TAH"/>
              <w:rPr>
                <w:rFonts w:ascii="Times New Roman" w:eastAsia="宋体" w:hAnsi="Times New Roman" w:cs="Times New Roman"/>
              </w:rPr>
            </w:pPr>
            <w:r w:rsidRPr="006F3735">
              <w:rPr>
                <w:rFonts w:ascii="Times New Roman" w:hAnsi="Times New Roman" w:cs="Times New Roman"/>
              </w:rPr>
              <w:t>Test 2</w:t>
            </w:r>
          </w:p>
        </w:tc>
        <w:tc>
          <w:tcPr>
            <w:tcW w:w="1728" w:type="dxa"/>
            <w:tcBorders>
              <w:top w:val="single" w:sz="4" w:space="0" w:color="auto"/>
              <w:left w:val="single" w:sz="4" w:space="0" w:color="auto"/>
              <w:bottom w:val="single" w:sz="4" w:space="0" w:color="auto"/>
              <w:right w:val="single" w:sz="4" w:space="0" w:color="auto"/>
            </w:tcBorders>
            <w:vAlign w:val="center"/>
          </w:tcPr>
          <w:p w14:paraId="3CDE3A9F" w14:textId="77777777" w:rsidR="006F3735" w:rsidRPr="006F3735" w:rsidRDefault="006F3735" w:rsidP="00B05BFE">
            <w:pPr>
              <w:pStyle w:val="TAH"/>
              <w:rPr>
                <w:rFonts w:ascii="Times New Roman" w:eastAsia="宋体" w:hAnsi="Times New Roman" w:cs="Times New Roman"/>
              </w:rPr>
            </w:pPr>
            <w:r w:rsidRPr="006F3735">
              <w:rPr>
                <w:rFonts w:ascii="Times New Roman" w:hAnsi="Times New Roman" w:cs="Times New Roman"/>
              </w:rPr>
              <w:t>Test 3</w:t>
            </w:r>
          </w:p>
        </w:tc>
      </w:tr>
      <w:tr w:rsidR="006F3735" w:rsidRPr="006F3735" w14:paraId="5F25AFF2"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969D485" w14:textId="77777777" w:rsidR="006F3735" w:rsidRPr="006F3735" w:rsidRDefault="006F3735" w:rsidP="00B05BFE">
            <w:pPr>
              <w:pStyle w:val="TAL"/>
              <w:rPr>
                <w:rFonts w:ascii="Times New Roman" w:eastAsia="宋体" w:hAnsi="Times New Roman" w:cs="Times New Roman"/>
                <w:b/>
                <w:lang w:eastAsia="zh-CN"/>
              </w:rPr>
            </w:pPr>
            <w:bookmarkStart w:id="7" w:name="_Hlk80280884"/>
            <w:r w:rsidRPr="006F3735">
              <w:rPr>
                <w:rFonts w:ascii="Times New Roman" w:eastAsia="宋体" w:hAnsi="Times New Roman" w:cs="Times New Roma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3C0AA0D9" w14:textId="77777777" w:rsidR="006F3735" w:rsidRPr="006F3735" w:rsidRDefault="006F3735" w:rsidP="00B05BFE">
            <w:pPr>
              <w:keepNext/>
              <w:keepLines/>
              <w:spacing w:after="0"/>
              <w:jc w:val="center"/>
              <w:rPr>
                <w:rFonts w:eastAsia="宋体" w:cs="Times New Roman"/>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EC976F3" w14:textId="77777777" w:rsidR="006F3735" w:rsidRPr="006F3735" w:rsidRDefault="006F3735" w:rsidP="00B05BFE">
            <w:pPr>
              <w:pStyle w:val="TAC"/>
              <w:rPr>
                <w:rFonts w:ascii="Times New Roman" w:eastAsia="宋体" w:hAnsi="Times New Roman" w:cs="Times New Roman"/>
                <w:b/>
                <w:lang w:eastAsia="zh-CN"/>
              </w:rPr>
            </w:pPr>
            <w:r w:rsidRPr="006F3735">
              <w:rPr>
                <w:rFonts w:ascii="Times New Roman" w:eastAsia="宋体" w:hAnsi="Times New Roman" w:cs="Times New Roma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11E54B7B"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FR1</w:t>
            </w:r>
          </w:p>
        </w:tc>
        <w:tc>
          <w:tcPr>
            <w:tcW w:w="1728" w:type="dxa"/>
            <w:tcBorders>
              <w:top w:val="single" w:sz="4" w:space="0" w:color="auto"/>
              <w:left w:val="single" w:sz="4" w:space="0" w:color="auto"/>
              <w:bottom w:val="single" w:sz="4" w:space="0" w:color="auto"/>
              <w:right w:val="single" w:sz="4" w:space="0" w:color="auto"/>
            </w:tcBorders>
            <w:vAlign w:val="center"/>
          </w:tcPr>
          <w:p w14:paraId="248D634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FR2</w:t>
            </w:r>
          </w:p>
        </w:tc>
      </w:tr>
      <w:tr w:rsidR="006F3735" w:rsidRPr="006F3735" w14:paraId="55BBB69D"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DBB001"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BEF14"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250FAE81"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65A65557"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40</w:t>
            </w:r>
          </w:p>
        </w:tc>
        <w:tc>
          <w:tcPr>
            <w:tcW w:w="1728" w:type="dxa"/>
            <w:tcBorders>
              <w:top w:val="single" w:sz="4" w:space="0" w:color="auto"/>
              <w:left w:val="single" w:sz="4" w:space="0" w:color="auto"/>
              <w:bottom w:val="single" w:sz="4" w:space="0" w:color="auto"/>
              <w:right w:val="single" w:sz="4" w:space="0" w:color="auto"/>
            </w:tcBorders>
            <w:vAlign w:val="center"/>
          </w:tcPr>
          <w:p w14:paraId="3924D99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100</w:t>
            </w:r>
          </w:p>
        </w:tc>
      </w:tr>
      <w:tr w:rsidR="006F3735" w:rsidRPr="006F3735" w14:paraId="0CD7F527"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D59998D"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1647B03"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56CFCBD3"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7CCB3E28"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1C1C82F0"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lang w:eastAsia="zh-CN"/>
              </w:rPr>
              <w:t>120</w:t>
            </w:r>
          </w:p>
        </w:tc>
      </w:tr>
      <w:tr w:rsidR="006F3735" w:rsidRPr="006F3735" w14:paraId="6292DAF9"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E482FA"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081984D"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6BC6F88"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060F78AC"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TDD</w:t>
            </w:r>
          </w:p>
        </w:tc>
        <w:tc>
          <w:tcPr>
            <w:tcW w:w="1728" w:type="dxa"/>
            <w:tcBorders>
              <w:top w:val="single" w:sz="4" w:space="0" w:color="auto"/>
              <w:left w:val="single" w:sz="4" w:space="0" w:color="auto"/>
              <w:bottom w:val="single" w:sz="4" w:space="0" w:color="auto"/>
              <w:right w:val="single" w:sz="4" w:space="0" w:color="auto"/>
            </w:tcBorders>
            <w:vAlign w:val="center"/>
          </w:tcPr>
          <w:p w14:paraId="1A95094F"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TDD</w:t>
            </w:r>
          </w:p>
        </w:tc>
      </w:tr>
      <w:tr w:rsidR="006F3735" w:rsidRPr="006F3735" w14:paraId="0474C88D"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6E77EA7" w14:textId="77777777" w:rsidR="006F3735" w:rsidRPr="006F3735" w:rsidRDefault="006F3735" w:rsidP="00B05BFE">
            <w:pPr>
              <w:pStyle w:val="TAL"/>
              <w:rPr>
                <w:rFonts w:ascii="Times New Roman" w:eastAsia="宋体" w:hAnsi="Times New Roman" w:cs="Times New Roman"/>
              </w:rPr>
            </w:pPr>
            <w:r w:rsidRPr="006F3735">
              <w:rPr>
                <w:rFonts w:ascii="Times New Roman" w:hAnsi="Times New Roman" w:cs="Times New Roman"/>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9F295F2"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A6F577B"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3C7BD91C"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7D1S2U</w:t>
            </w:r>
          </w:p>
          <w:p w14:paraId="7644CF53"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48D2A048"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DDSU</w:t>
            </w:r>
          </w:p>
          <w:p w14:paraId="535BD12F"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S:11D+3G+0U</w:t>
            </w:r>
          </w:p>
        </w:tc>
      </w:tr>
      <w:tr w:rsidR="006F3735" w:rsidRPr="006F3735" w14:paraId="61803EAE"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3E7FD9" w14:textId="77777777" w:rsidR="006F3735" w:rsidRPr="006F3735" w:rsidRDefault="006F3735" w:rsidP="00B05BFE">
            <w:pPr>
              <w:pStyle w:val="TAL"/>
              <w:rPr>
                <w:rFonts w:ascii="Times New Roman" w:eastAsia="?? ??" w:hAnsi="Times New Roman" w:cs="Times New Roman"/>
              </w:rPr>
            </w:pPr>
            <w:r w:rsidRPr="006F3735">
              <w:rPr>
                <w:rFonts w:ascii="Times New Roman" w:eastAsia="?? ??" w:hAnsi="Times New Roman" w:cs="Times New Roman"/>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6B44"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00EFBD4"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9DFABB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04CA5735"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0:2:16</w:t>
            </w:r>
          </w:p>
        </w:tc>
      </w:tr>
      <w:tr w:rsidR="006F3735" w:rsidRPr="006F3735" w14:paraId="4A25AF58"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17C6B"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3E3EDB3B"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tcPr>
          <w:p w14:paraId="0C6D2F6B"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TDLA30-5</w:t>
            </w:r>
          </w:p>
        </w:tc>
        <w:tc>
          <w:tcPr>
            <w:tcW w:w="1727" w:type="dxa"/>
            <w:tcBorders>
              <w:top w:val="single" w:sz="4" w:space="0" w:color="auto"/>
              <w:left w:val="single" w:sz="4" w:space="0" w:color="auto"/>
              <w:bottom w:val="single" w:sz="4" w:space="0" w:color="auto"/>
              <w:right w:val="single" w:sz="4" w:space="0" w:color="auto"/>
            </w:tcBorders>
          </w:tcPr>
          <w:p w14:paraId="53C0CC3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 xml:space="preserve">TDLA30-5 </w:t>
            </w:r>
          </w:p>
        </w:tc>
        <w:tc>
          <w:tcPr>
            <w:tcW w:w="1728" w:type="dxa"/>
            <w:tcBorders>
              <w:top w:val="single" w:sz="4" w:space="0" w:color="auto"/>
              <w:left w:val="single" w:sz="4" w:space="0" w:color="auto"/>
              <w:bottom w:val="single" w:sz="4" w:space="0" w:color="auto"/>
              <w:right w:val="single" w:sz="4" w:space="0" w:color="auto"/>
            </w:tcBorders>
          </w:tcPr>
          <w:p w14:paraId="2666A07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TDLA30-35</w:t>
            </w:r>
          </w:p>
        </w:tc>
      </w:tr>
      <w:tr w:rsidR="006F3735" w:rsidRPr="006F3735" w14:paraId="65820ADD"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4A7D3"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D670FDC"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5D84C55"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ULA Low 2x2,</w:t>
            </w:r>
          </w:p>
          <w:p w14:paraId="75F51172" w14:textId="78BF0692"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rPr>
              <w:t>ULA Low 2</w:t>
            </w:r>
            <w:r w:rsidRPr="006F3735">
              <w:rPr>
                <w:rFonts w:ascii="Times New Roman" w:eastAsia="宋体" w:hAnsi="Times New Roman" w:cs="Times New Roma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55AB47EF"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ULA Low 2x2,</w:t>
            </w:r>
          </w:p>
          <w:p w14:paraId="26F3900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ULA Low 2</w:t>
            </w:r>
            <w:r w:rsidRPr="006F3735">
              <w:rPr>
                <w:rFonts w:ascii="Times New Roman" w:hAnsi="Times New Roman" w:cs="Times New Roman"/>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68E99EE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ULA Low 2x2</w:t>
            </w:r>
          </w:p>
        </w:tc>
      </w:tr>
      <w:tr w:rsidR="006F3735" w:rsidRPr="006F3735" w14:paraId="32D200F5"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E79F4B"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78D6E65F"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750BA74"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1F0DDC5E"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71CBCF06"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As defined in Annex B.4.1 in TS 38.101-4</w:t>
            </w:r>
          </w:p>
        </w:tc>
      </w:tr>
      <w:tr w:rsidR="006F3735" w:rsidRPr="006F3735" w14:paraId="2ADAB35F"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7B8082"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eastAsia="宋体" w:hAnsi="Times New Roman" w:cs="Times New Roma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45FDDC55"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6FA924E"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45CB839E"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2B85109A"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lang w:eastAsia="zh-CN"/>
              </w:rPr>
              <w:t>MMSE-IRC</w:t>
            </w:r>
          </w:p>
        </w:tc>
      </w:tr>
      <w:tr w:rsidR="006F3735" w:rsidRPr="006F3735" w14:paraId="3272C174" w14:textId="77777777" w:rsidTr="00B05BFE">
        <w:trPr>
          <w:trHeight w:val="50"/>
        </w:trPr>
        <w:tc>
          <w:tcPr>
            <w:tcW w:w="0" w:type="auto"/>
            <w:vMerge w:val="restart"/>
            <w:tcBorders>
              <w:top w:val="single" w:sz="4" w:space="0" w:color="auto"/>
              <w:left w:val="single" w:sz="4" w:space="0" w:color="auto"/>
              <w:right w:val="single" w:sz="4" w:space="0" w:color="auto"/>
            </w:tcBorders>
            <w:vAlign w:val="center"/>
          </w:tcPr>
          <w:p w14:paraId="23200BAB" w14:textId="77777777" w:rsidR="006F3735" w:rsidRPr="006F3735" w:rsidRDefault="006F3735" w:rsidP="00B05BFE">
            <w:pPr>
              <w:pStyle w:val="TAL"/>
              <w:rPr>
                <w:rFonts w:ascii="Times New Roman" w:eastAsia="宋体" w:hAnsi="Times New Roman" w:cs="Times New Roman"/>
                <w:lang w:eastAsia="zh-CN"/>
              </w:rPr>
            </w:pPr>
            <w:bookmarkStart w:id="8" w:name="_Hlk80283772"/>
            <w:r w:rsidRPr="006F3735">
              <w:rPr>
                <w:rFonts w:ascii="Times New Roman" w:eastAsia="宋体" w:hAnsi="Times New Roman" w:cs="Times New Roman"/>
                <w:lang w:eastAsia="zh-CN"/>
              </w:rPr>
              <w:t xml:space="preserve">PDSCH </w:t>
            </w:r>
            <w:bookmarkStart w:id="9" w:name="OLE_LINK34"/>
            <w:r w:rsidRPr="006F3735">
              <w:rPr>
                <w:rFonts w:ascii="Times New Roman" w:eastAsia="宋体" w:hAnsi="Times New Roman" w:cs="Times New Roman"/>
                <w:lang w:eastAsia="zh-CN"/>
              </w:rPr>
              <w:t>configuration</w:t>
            </w:r>
            <w:bookmarkEnd w:id="9"/>
          </w:p>
        </w:tc>
        <w:tc>
          <w:tcPr>
            <w:tcW w:w="0" w:type="auto"/>
            <w:tcBorders>
              <w:top w:val="single" w:sz="4" w:space="0" w:color="auto"/>
              <w:left w:val="single" w:sz="4" w:space="0" w:color="auto"/>
              <w:bottom w:val="single" w:sz="4" w:space="0" w:color="auto"/>
              <w:right w:val="single" w:sz="4" w:space="0" w:color="auto"/>
            </w:tcBorders>
            <w:vAlign w:val="center"/>
          </w:tcPr>
          <w:p w14:paraId="1F6C75E4"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hAnsi="Times New Roman" w:cs="Times New Roman"/>
              </w:rPr>
              <w:t>Mapping type</w:t>
            </w:r>
          </w:p>
        </w:tc>
        <w:tc>
          <w:tcPr>
            <w:tcW w:w="0" w:type="auto"/>
            <w:tcBorders>
              <w:top w:val="single" w:sz="4" w:space="0" w:color="auto"/>
              <w:left w:val="single" w:sz="4" w:space="0" w:color="auto"/>
              <w:right w:val="single" w:sz="4" w:space="0" w:color="auto"/>
            </w:tcBorders>
            <w:vAlign w:val="center"/>
          </w:tcPr>
          <w:p w14:paraId="1EF36C58"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right w:val="single" w:sz="4" w:space="0" w:color="auto"/>
            </w:tcBorders>
            <w:vAlign w:val="center"/>
          </w:tcPr>
          <w:p w14:paraId="7B902E80"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Type A</w:t>
            </w:r>
          </w:p>
        </w:tc>
        <w:tc>
          <w:tcPr>
            <w:tcW w:w="1727" w:type="dxa"/>
            <w:tcBorders>
              <w:top w:val="single" w:sz="4" w:space="0" w:color="auto"/>
              <w:left w:val="single" w:sz="4" w:space="0" w:color="auto"/>
              <w:right w:val="single" w:sz="4" w:space="0" w:color="auto"/>
            </w:tcBorders>
            <w:vAlign w:val="center"/>
          </w:tcPr>
          <w:p w14:paraId="6554F017"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Type A</w:t>
            </w:r>
          </w:p>
        </w:tc>
        <w:tc>
          <w:tcPr>
            <w:tcW w:w="1728" w:type="dxa"/>
            <w:tcBorders>
              <w:top w:val="single" w:sz="4" w:space="0" w:color="auto"/>
              <w:left w:val="single" w:sz="4" w:space="0" w:color="auto"/>
              <w:right w:val="single" w:sz="4" w:space="0" w:color="auto"/>
            </w:tcBorders>
            <w:vAlign w:val="center"/>
          </w:tcPr>
          <w:p w14:paraId="068B8B7C"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Type A</w:t>
            </w:r>
          </w:p>
        </w:tc>
      </w:tr>
      <w:tr w:rsidR="006F3735" w:rsidRPr="006F3735" w14:paraId="61F72EA0" w14:textId="77777777" w:rsidTr="00B05BFE">
        <w:trPr>
          <w:trHeight w:val="46"/>
        </w:trPr>
        <w:tc>
          <w:tcPr>
            <w:tcW w:w="0" w:type="auto"/>
            <w:vMerge/>
            <w:tcBorders>
              <w:left w:val="single" w:sz="4" w:space="0" w:color="auto"/>
              <w:right w:val="single" w:sz="4" w:space="0" w:color="auto"/>
            </w:tcBorders>
            <w:vAlign w:val="center"/>
          </w:tcPr>
          <w:p w14:paraId="77745BD3" w14:textId="77777777" w:rsidR="006F3735" w:rsidRPr="006F3735" w:rsidRDefault="006F3735" w:rsidP="00B05BFE">
            <w:pPr>
              <w:keepNext/>
              <w:keepLines/>
              <w:spacing w:after="0"/>
              <w:rPr>
                <w:rFonts w:eastAsia="宋体" w:cs="Times New Roman"/>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F3A1F1"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hAnsi="Times New Roman" w:cs="Times New Roman"/>
              </w:rPr>
              <w:t>Starting symbol (S)</w:t>
            </w:r>
          </w:p>
        </w:tc>
        <w:tc>
          <w:tcPr>
            <w:tcW w:w="0" w:type="auto"/>
            <w:tcBorders>
              <w:left w:val="single" w:sz="4" w:space="0" w:color="auto"/>
              <w:right w:val="single" w:sz="4" w:space="0" w:color="auto"/>
            </w:tcBorders>
            <w:vAlign w:val="center"/>
          </w:tcPr>
          <w:p w14:paraId="2E9870CB"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right w:val="single" w:sz="4" w:space="0" w:color="auto"/>
            </w:tcBorders>
            <w:vAlign w:val="center"/>
          </w:tcPr>
          <w:p w14:paraId="292BF836"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2</w:t>
            </w:r>
          </w:p>
        </w:tc>
        <w:tc>
          <w:tcPr>
            <w:tcW w:w="1727" w:type="dxa"/>
            <w:tcBorders>
              <w:left w:val="single" w:sz="4" w:space="0" w:color="auto"/>
              <w:right w:val="single" w:sz="4" w:space="0" w:color="auto"/>
            </w:tcBorders>
            <w:vAlign w:val="center"/>
          </w:tcPr>
          <w:p w14:paraId="16DDE8A4"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2</w:t>
            </w:r>
          </w:p>
        </w:tc>
        <w:tc>
          <w:tcPr>
            <w:tcW w:w="1728" w:type="dxa"/>
            <w:tcBorders>
              <w:left w:val="single" w:sz="4" w:space="0" w:color="auto"/>
              <w:right w:val="single" w:sz="4" w:space="0" w:color="auto"/>
            </w:tcBorders>
            <w:vAlign w:val="center"/>
          </w:tcPr>
          <w:p w14:paraId="5A3297D2"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2</w:t>
            </w:r>
          </w:p>
        </w:tc>
      </w:tr>
      <w:tr w:rsidR="006F3735" w:rsidRPr="006F3735" w14:paraId="60DD9293" w14:textId="77777777" w:rsidTr="00B05BFE">
        <w:trPr>
          <w:trHeight w:val="46"/>
        </w:trPr>
        <w:tc>
          <w:tcPr>
            <w:tcW w:w="0" w:type="auto"/>
            <w:vMerge/>
            <w:tcBorders>
              <w:left w:val="single" w:sz="4" w:space="0" w:color="auto"/>
              <w:right w:val="single" w:sz="4" w:space="0" w:color="auto"/>
            </w:tcBorders>
            <w:vAlign w:val="center"/>
          </w:tcPr>
          <w:p w14:paraId="62C49A12" w14:textId="77777777" w:rsidR="006F3735" w:rsidRPr="006F3735" w:rsidRDefault="006F3735" w:rsidP="00B05BFE">
            <w:pPr>
              <w:keepNext/>
              <w:keepLines/>
              <w:spacing w:after="0"/>
              <w:rPr>
                <w:rFonts w:eastAsia="宋体" w:cs="Times New Roman"/>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579E99"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hAnsi="Times New Roman" w:cs="Times New Roman"/>
              </w:rPr>
              <w:t>Length (L)</w:t>
            </w:r>
          </w:p>
        </w:tc>
        <w:tc>
          <w:tcPr>
            <w:tcW w:w="0" w:type="auto"/>
            <w:tcBorders>
              <w:left w:val="single" w:sz="4" w:space="0" w:color="auto"/>
              <w:right w:val="single" w:sz="4" w:space="0" w:color="auto"/>
            </w:tcBorders>
            <w:vAlign w:val="center"/>
          </w:tcPr>
          <w:p w14:paraId="5B6C294C"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right w:val="single" w:sz="4" w:space="0" w:color="auto"/>
            </w:tcBorders>
            <w:vAlign w:val="center"/>
          </w:tcPr>
          <w:p w14:paraId="5F794104"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12</w:t>
            </w:r>
          </w:p>
        </w:tc>
        <w:tc>
          <w:tcPr>
            <w:tcW w:w="1727" w:type="dxa"/>
            <w:tcBorders>
              <w:left w:val="single" w:sz="4" w:space="0" w:color="auto"/>
              <w:right w:val="single" w:sz="4" w:space="0" w:color="auto"/>
            </w:tcBorders>
            <w:vAlign w:val="center"/>
          </w:tcPr>
          <w:p w14:paraId="49C032AF"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12</w:t>
            </w:r>
          </w:p>
        </w:tc>
        <w:tc>
          <w:tcPr>
            <w:tcW w:w="1728" w:type="dxa"/>
            <w:tcBorders>
              <w:left w:val="single" w:sz="4" w:space="0" w:color="auto"/>
              <w:right w:val="single" w:sz="4" w:space="0" w:color="auto"/>
            </w:tcBorders>
            <w:vAlign w:val="center"/>
          </w:tcPr>
          <w:p w14:paraId="6D65438E"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12</w:t>
            </w:r>
          </w:p>
        </w:tc>
      </w:tr>
      <w:tr w:rsidR="006F3735" w:rsidRPr="006F3735" w14:paraId="24236F83" w14:textId="77777777" w:rsidTr="00B05BFE">
        <w:trPr>
          <w:trHeight w:val="46"/>
        </w:trPr>
        <w:tc>
          <w:tcPr>
            <w:tcW w:w="0" w:type="auto"/>
            <w:vMerge/>
            <w:tcBorders>
              <w:left w:val="single" w:sz="4" w:space="0" w:color="auto"/>
              <w:right w:val="single" w:sz="4" w:space="0" w:color="auto"/>
            </w:tcBorders>
            <w:vAlign w:val="center"/>
          </w:tcPr>
          <w:p w14:paraId="2F4CF223" w14:textId="77777777" w:rsidR="006F3735" w:rsidRPr="006F3735" w:rsidRDefault="006F3735" w:rsidP="00B05BFE">
            <w:pPr>
              <w:keepNext/>
              <w:keepLines/>
              <w:spacing w:after="0"/>
              <w:rPr>
                <w:rFonts w:eastAsia="宋体" w:cs="Times New Roman"/>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F1EF4C"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hAnsi="Times New Roman" w:cs="Times New Roman"/>
              </w:rPr>
              <w:t>PRB bundling size</w:t>
            </w:r>
          </w:p>
        </w:tc>
        <w:tc>
          <w:tcPr>
            <w:tcW w:w="0" w:type="auto"/>
            <w:tcBorders>
              <w:left w:val="single" w:sz="4" w:space="0" w:color="auto"/>
              <w:right w:val="single" w:sz="4" w:space="0" w:color="auto"/>
            </w:tcBorders>
            <w:vAlign w:val="center"/>
          </w:tcPr>
          <w:p w14:paraId="1D76147F"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right w:val="single" w:sz="4" w:space="0" w:color="auto"/>
            </w:tcBorders>
            <w:vAlign w:val="center"/>
          </w:tcPr>
          <w:p w14:paraId="55FD1677"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2</w:t>
            </w:r>
          </w:p>
        </w:tc>
        <w:tc>
          <w:tcPr>
            <w:tcW w:w="1727" w:type="dxa"/>
            <w:tcBorders>
              <w:left w:val="single" w:sz="4" w:space="0" w:color="auto"/>
              <w:right w:val="single" w:sz="4" w:space="0" w:color="auto"/>
            </w:tcBorders>
            <w:vAlign w:val="center"/>
          </w:tcPr>
          <w:p w14:paraId="6953B443"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2</w:t>
            </w:r>
          </w:p>
        </w:tc>
        <w:tc>
          <w:tcPr>
            <w:tcW w:w="1728" w:type="dxa"/>
            <w:tcBorders>
              <w:left w:val="single" w:sz="4" w:space="0" w:color="auto"/>
              <w:right w:val="single" w:sz="4" w:space="0" w:color="auto"/>
            </w:tcBorders>
            <w:vAlign w:val="center"/>
          </w:tcPr>
          <w:p w14:paraId="4B3750CC"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2</w:t>
            </w:r>
          </w:p>
        </w:tc>
      </w:tr>
      <w:tr w:rsidR="006F3735" w:rsidRPr="006F3735" w14:paraId="03100B7A" w14:textId="77777777" w:rsidTr="00B05BFE">
        <w:trPr>
          <w:trHeight w:val="46"/>
        </w:trPr>
        <w:tc>
          <w:tcPr>
            <w:tcW w:w="0" w:type="auto"/>
            <w:vMerge/>
            <w:tcBorders>
              <w:left w:val="single" w:sz="4" w:space="0" w:color="auto"/>
              <w:right w:val="single" w:sz="4" w:space="0" w:color="auto"/>
            </w:tcBorders>
            <w:vAlign w:val="center"/>
          </w:tcPr>
          <w:p w14:paraId="7E79C06A" w14:textId="77777777" w:rsidR="006F3735" w:rsidRPr="006F3735" w:rsidRDefault="006F3735" w:rsidP="00B05BFE">
            <w:pPr>
              <w:keepNext/>
              <w:keepLines/>
              <w:spacing w:after="0"/>
              <w:rPr>
                <w:rFonts w:eastAsia="宋体" w:cs="Times New Roman"/>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D79BD2" w14:textId="77777777" w:rsidR="006F3735" w:rsidRPr="006F3735" w:rsidRDefault="006F3735" w:rsidP="00B05BFE">
            <w:pPr>
              <w:pStyle w:val="TAL"/>
              <w:rPr>
                <w:rFonts w:ascii="Times New Roman" w:hAnsi="Times New Roman" w:cs="Times New Roman"/>
              </w:rPr>
            </w:pPr>
            <w:r w:rsidRPr="006F3735">
              <w:rPr>
                <w:rFonts w:ascii="Times New Roman" w:hAnsi="Times New Roman" w:cs="Times New Roman"/>
              </w:rPr>
              <w:t>PRB bundling type</w:t>
            </w:r>
          </w:p>
        </w:tc>
        <w:tc>
          <w:tcPr>
            <w:tcW w:w="0" w:type="auto"/>
            <w:tcBorders>
              <w:left w:val="single" w:sz="4" w:space="0" w:color="auto"/>
              <w:right w:val="single" w:sz="4" w:space="0" w:color="auto"/>
            </w:tcBorders>
            <w:vAlign w:val="center"/>
          </w:tcPr>
          <w:p w14:paraId="2D817DC3"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right w:val="single" w:sz="4" w:space="0" w:color="auto"/>
            </w:tcBorders>
            <w:vAlign w:val="center"/>
          </w:tcPr>
          <w:p w14:paraId="5BC27DB3"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Static</w:t>
            </w:r>
          </w:p>
        </w:tc>
        <w:tc>
          <w:tcPr>
            <w:tcW w:w="1727" w:type="dxa"/>
            <w:tcBorders>
              <w:left w:val="single" w:sz="4" w:space="0" w:color="auto"/>
              <w:right w:val="single" w:sz="4" w:space="0" w:color="auto"/>
            </w:tcBorders>
            <w:vAlign w:val="center"/>
          </w:tcPr>
          <w:p w14:paraId="4F5D3064"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Static</w:t>
            </w:r>
          </w:p>
        </w:tc>
        <w:tc>
          <w:tcPr>
            <w:tcW w:w="1728" w:type="dxa"/>
            <w:tcBorders>
              <w:left w:val="single" w:sz="4" w:space="0" w:color="auto"/>
              <w:right w:val="single" w:sz="4" w:space="0" w:color="auto"/>
            </w:tcBorders>
            <w:vAlign w:val="center"/>
          </w:tcPr>
          <w:p w14:paraId="4516498A"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Static</w:t>
            </w:r>
          </w:p>
        </w:tc>
      </w:tr>
      <w:tr w:rsidR="006F3735" w:rsidRPr="006F3735" w14:paraId="016AD8A8" w14:textId="77777777" w:rsidTr="00B05BFE">
        <w:trPr>
          <w:trHeight w:val="46"/>
        </w:trPr>
        <w:tc>
          <w:tcPr>
            <w:tcW w:w="0" w:type="auto"/>
            <w:vMerge/>
            <w:tcBorders>
              <w:left w:val="single" w:sz="4" w:space="0" w:color="auto"/>
              <w:bottom w:val="single" w:sz="4" w:space="0" w:color="auto"/>
              <w:right w:val="single" w:sz="4" w:space="0" w:color="auto"/>
            </w:tcBorders>
            <w:vAlign w:val="center"/>
          </w:tcPr>
          <w:p w14:paraId="199500B8" w14:textId="77777777" w:rsidR="006F3735" w:rsidRPr="006F3735" w:rsidRDefault="006F3735" w:rsidP="00B05BFE">
            <w:pPr>
              <w:keepNext/>
              <w:keepLines/>
              <w:spacing w:after="0"/>
              <w:rPr>
                <w:rFonts w:eastAsia="宋体" w:cs="Times New Roman"/>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494B92"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hAnsi="Times New Roman" w:cs="Times New Roman"/>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0AE4D76A"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bottom w:val="single" w:sz="4" w:space="0" w:color="auto"/>
              <w:right w:val="single" w:sz="4" w:space="0" w:color="auto"/>
            </w:tcBorders>
            <w:vAlign w:val="center"/>
          </w:tcPr>
          <w:p w14:paraId="0828B9E7"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Non-interleaved</w:t>
            </w:r>
          </w:p>
        </w:tc>
        <w:tc>
          <w:tcPr>
            <w:tcW w:w="1727" w:type="dxa"/>
            <w:tcBorders>
              <w:left w:val="single" w:sz="4" w:space="0" w:color="auto"/>
              <w:bottom w:val="single" w:sz="4" w:space="0" w:color="auto"/>
              <w:right w:val="single" w:sz="4" w:space="0" w:color="auto"/>
            </w:tcBorders>
            <w:vAlign w:val="center"/>
          </w:tcPr>
          <w:p w14:paraId="1D7095D5"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Non-interleaved</w:t>
            </w:r>
          </w:p>
        </w:tc>
        <w:tc>
          <w:tcPr>
            <w:tcW w:w="1728" w:type="dxa"/>
            <w:tcBorders>
              <w:left w:val="single" w:sz="4" w:space="0" w:color="auto"/>
              <w:bottom w:val="single" w:sz="4" w:space="0" w:color="auto"/>
              <w:right w:val="single" w:sz="4" w:space="0" w:color="auto"/>
            </w:tcBorders>
            <w:vAlign w:val="center"/>
          </w:tcPr>
          <w:p w14:paraId="0330C7BA" w14:textId="77777777" w:rsidR="006F3735" w:rsidRPr="006F3735" w:rsidRDefault="006F3735" w:rsidP="00B05BFE">
            <w:pPr>
              <w:pStyle w:val="TAC"/>
              <w:rPr>
                <w:rFonts w:ascii="Times New Roman" w:hAnsi="Times New Roman" w:cs="Times New Roman"/>
                <w:lang w:eastAsia="zh-CN"/>
              </w:rPr>
            </w:pPr>
            <w:r w:rsidRPr="006F3735">
              <w:rPr>
                <w:rFonts w:ascii="Times New Roman" w:eastAsia="宋体" w:hAnsi="Times New Roman" w:cs="Times New Roman"/>
                <w:lang w:eastAsia="zh-CN"/>
              </w:rPr>
              <w:t>Non-interleaved</w:t>
            </w:r>
          </w:p>
        </w:tc>
      </w:tr>
      <w:tr w:rsidR="006F3735" w:rsidRPr="006F3735" w14:paraId="452F458E" w14:textId="77777777" w:rsidTr="00B05BFE">
        <w:trPr>
          <w:trHeight w:val="138"/>
        </w:trPr>
        <w:tc>
          <w:tcPr>
            <w:tcW w:w="0" w:type="auto"/>
            <w:vMerge w:val="restart"/>
            <w:tcBorders>
              <w:left w:val="single" w:sz="4" w:space="0" w:color="auto"/>
              <w:right w:val="single" w:sz="4" w:space="0" w:color="auto"/>
            </w:tcBorders>
            <w:vAlign w:val="center"/>
          </w:tcPr>
          <w:p w14:paraId="7B064D57"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eastAsia="宋体" w:hAnsi="Times New Roman" w:cs="Times New Roma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BD20F2A" w14:textId="77777777" w:rsidR="006F3735" w:rsidRPr="006F3735" w:rsidRDefault="006F3735" w:rsidP="00B05BFE">
            <w:pPr>
              <w:pStyle w:val="TAL"/>
              <w:rPr>
                <w:rFonts w:ascii="Times New Roman" w:hAnsi="Times New Roman" w:cs="Times New Roman"/>
                <w:lang w:eastAsia="ja-JP"/>
              </w:rPr>
            </w:pPr>
            <w:r w:rsidRPr="006F3735">
              <w:rPr>
                <w:rFonts w:ascii="Times New Roman" w:hAnsi="Times New Roman" w:cs="Times New Roman"/>
              </w:rPr>
              <w:t>DMRS Type</w:t>
            </w:r>
          </w:p>
        </w:tc>
        <w:tc>
          <w:tcPr>
            <w:tcW w:w="0" w:type="auto"/>
            <w:tcBorders>
              <w:left w:val="single" w:sz="4" w:space="0" w:color="auto"/>
              <w:right w:val="single" w:sz="4" w:space="0" w:color="auto"/>
            </w:tcBorders>
            <w:vAlign w:val="center"/>
          </w:tcPr>
          <w:p w14:paraId="049CA224"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right w:val="single" w:sz="4" w:space="0" w:color="auto"/>
            </w:tcBorders>
            <w:vAlign w:val="center"/>
          </w:tcPr>
          <w:p w14:paraId="0804F76E"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Type 1</w:t>
            </w:r>
          </w:p>
        </w:tc>
        <w:tc>
          <w:tcPr>
            <w:tcW w:w="1727" w:type="dxa"/>
            <w:tcBorders>
              <w:left w:val="single" w:sz="4" w:space="0" w:color="auto"/>
              <w:right w:val="single" w:sz="4" w:space="0" w:color="auto"/>
            </w:tcBorders>
            <w:vAlign w:val="center"/>
          </w:tcPr>
          <w:p w14:paraId="4194DADA"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Type 1</w:t>
            </w:r>
          </w:p>
        </w:tc>
        <w:tc>
          <w:tcPr>
            <w:tcW w:w="1728" w:type="dxa"/>
            <w:tcBorders>
              <w:left w:val="single" w:sz="4" w:space="0" w:color="auto"/>
              <w:right w:val="single" w:sz="4" w:space="0" w:color="auto"/>
            </w:tcBorders>
            <w:vAlign w:val="center"/>
          </w:tcPr>
          <w:p w14:paraId="069CB743"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Type 1</w:t>
            </w:r>
          </w:p>
        </w:tc>
      </w:tr>
      <w:tr w:rsidR="006F3735" w:rsidRPr="006F3735" w14:paraId="53412A7A" w14:textId="77777777" w:rsidTr="00B05BFE">
        <w:trPr>
          <w:trHeight w:val="136"/>
        </w:trPr>
        <w:tc>
          <w:tcPr>
            <w:tcW w:w="0" w:type="auto"/>
            <w:vMerge/>
            <w:tcBorders>
              <w:left w:val="single" w:sz="4" w:space="0" w:color="auto"/>
              <w:right w:val="single" w:sz="4" w:space="0" w:color="auto"/>
            </w:tcBorders>
            <w:vAlign w:val="center"/>
          </w:tcPr>
          <w:p w14:paraId="418C259D" w14:textId="77777777" w:rsidR="006F3735" w:rsidRPr="006F3735" w:rsidRDefault="006F3735" w:rsidP="00B05BFE">
            <w:pPr>
              <w:keepNext/>
              <w:keepLines/>
              <w:spacing w:after="0"/>
              <w:rPr>
                <w:rFonts w:eastAsia="宋体" w:cs="Times New Roman"/>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BC763" w14:textId="77777777" w:rsidR="006F3735" w:rsidRPr="006F3735" w:rsidRDefault="006F3735" w:rsidP="00B05BFE">
            <w:pPr>
              <w:pStyle w:val="TAL"/>
              <w:rPr>
                <w:rFonts w:ascii="Times New Roman" w:hAnsi="Times New Roman" w:cs="Times New Roman"/>
                <w:lang w:eastAsia="ja-JP"/>
              </w:rPr>
            </w:pPr>
            <w:r w:rsidRPr="006F3735">
              <w:rPr>
                <w:rFonts w:ascii="Times New Roman" w:hAnsi="Times New Roman" w:cs="Times New Roman"/>
              </w:rPr>
              <w:t>Number of additional DMRS</w:t>
            </w:r>
          </w:p>
        </w:tc>
        <w:tc>
          <w:tcPr>
            <w:tcW w:w="0" w:type="auto"/>
            <w:tcBorders>
              <w:left w:val="single" w:sz="4" w:space="0" w:color="auto"/>
              <w:right w:val="single" w:sz="4" w:space="0" w:color="auto"/>
            </w:tcBorders>
            <w:vAlign w:val="center"/>
          </w:tcPr>
          <w:p w14:paraId="656CE227"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right w:val="single" w:sz="4" w:space="0" w:color="auto"/>
            </w:tcBorders>
            <w:vAlign w:val="center"/>
          </w:tcPr>
          <w:p w14:paraId="1D2CCD0F"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1</w:t>
            </w:r>
          </w:p>
        </w:tc>
        <w:tc>
          <w:tcPr>
            <w:tcW w:w="1727" w:type="dxa"/>
            <w:tcBorders>
              <w:left w:val="single" w:sz="4" w:space="0" w:color="auto"/>
              <w:right w:val="single" w:sz="4" w:space="0" w:color="auto"/>
            </w:tcBorders>
            <w:vAlign w:val="center"/>
          </w:tcPr>
          <w:p w14:paraId="5AC37896"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1</w:t>
            </w:r>
          </w:p>
        </w:tc>
        <w:tc>
          <w:tcPr>
            <w:tcW w:w="1728" w:type="dxa"/>
            <w:tcBorders>
              <w:left w:val="single" w:sz="4" w:space="0" w:color="auto"/>
              <w:right w:val="single" w:sz="4" w:space="0" w:color="auto"/>
            </w:tcBorders>
            <w:vAlign w:val="center"/>
          </w:tcPr>
          <w:p w14:paraId="17F5FEEB"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1</w:t>
            </w:r>
          </w:p>
        </w:tc>
      </w:tr>
      <w:tr w:rsidR="006F3735" w:rsidRPr="006F3735" w14:paraId="0DAA9B9E" w14:textId="77777777" w:rsidTr="00B05BFE">
        <w:trPr>
          <w:trHeight w:val="136"/>
        </w:trPr>
        <w:tc>
          <w:tcPr>
            <w:tcW w:w="0" w:type="auto"/>
            <w:vMerge/>
            <w:tcBorders>
              <w:left w:val="single" w:sz="4" w:space="0" w:color="auto"/>
              <w:bottom w:val="single" w:sz="4" w:space="0" w:color="auto"/>
              <w:right w:val="single" w:sz="4" w:space="0" w:color="auto"/>
            </w:tcBorders>
            <w:vAlign w:val="center"/>
          </w:tcPr>
          <w:p w14:paraId="06077180" w14:textId="77777777" w:rsidR="006F3735" w:rsidRPr="006F3735" w:rsidRDefault="006F3735" w:rsidP="00B05BFE">
            <w:pPr>
              <w:keepNext/>
              <w:keepLines/>
              <w:spacing w:after="0"/>
              <w:rPr>
                <w:rFonts w:eastAsia="宋体" w:cs="Times New Roman"/>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9F38B" w14:textId="77777777" w:rsidR="006F3735" w:rsidRPr="006F3735" w:rsidRDefault="006F3735" w:rsidP="00B05BFE">
            <w:pPr>
              <w:pStyle w:val="TAL"/>
              <w:rPr>
                <w:rFonts w:ascii="Times New Roman" w:hAnsi="Times New Roman" w:cs="Times New Roman"/>
                <w:lang w:eastAsia="ja-JP"/>
              </w:rPr>
            </w:pPr>
            <w:r w:rsidRPr="006F3735">
              <w:rPr>
                <w:rFonts w:ascii="Times New Roman" w:hAnsi="Times New Roman" w:cs="Times New Roman"/>
              </w:rPr>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3B21169B"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bottom w:val="single" w:sz="4" w:space="0" w:color="auto"/>
              <w:right w:val="single" w:sz="4" w:space="0" w:color="auto"/>
            </w:tcBorders>
            <w:vAlign w:val="center"/>
          </w:tcPr>
          <w:p w14:paraId="7F6CFC7D"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1</w:t>
            </w:r>
          </w:p>
        </w:tc>
        <w:tc>
          <w:tcPr>
            <w:tcW w:w="1727" w:type="dxa"/>
            <w:tcBorders>
              <w:left w:val="single" w:sz="4" w:space="0" w:color="auto"/>
              <w:bottom w:val="single" w:sz="4" w:space="0" w:color="auto"/>
              <w:right w:val="single" w:sz="4" w:space="0" w:color="auto"/>
            </w:tcBorders>
            <w:vAlign w:val="center"/>
          </w:tcPr>
          <w:p w14:paraId="131F52DB"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1</w:t>
            </w:r>
          </w:p>
        </w:tc>
        <w:tc>
          <w:tcPr>
            <w:tcW w:w="1728" w:type="dxa"/>
            <w:tcBorders>
              <w:left w:val="single" w:sz="4" w:space="0" w:color="auto"/>
              <w:bottom w:val="single" w:sz="4" w:space="0" w:color="auto"/>
              <w:right w:val="single" w:sz="4" w:space="0" w:color="auto"/>
            </w:tcBorders>
            <w:vAlign w:val="center"/>
          </w:tcPr>
          <w:p w14:paraId="33BA5062"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1</w:t>
            </w:r>
          </w:p>
        </w:tc>
      </w:tr>
      <w:tr w:rsidR="006F3735" w:rsidRPr="006F3735" w14:paraId="48A4E9D4" w14:textId="77777777" w:rsidTr="00B05BFE">
        <w:trPr>
          <w:trHeight w:val="136"/>
        </w:trPr>
        <w:tc>
          <w:tcPr>
            <w:tcW w:w="0" w:type="auto"/>
            <w:gridSpan w:val="2"/>
            <w:tcBorders>
              <w:left w:val="single" w:sz="4" w:space="0" w:color="auto"/>
              <w:bottom w:val="single" w:sz="4" w:space="0" w:color="auto"/>
              <w:right w:val="single" w:sz="4" w:space="0" w:color="auto"/>
            </w:tcBorders>
            <w:vAlign w:val="center"/>
          </w:tcPr>
          <w:p w14:paraId="6520B1F8" w14:textId="77777777" w:rsidR="006F3735" w:rsidRPr="006F3735" w:rsidRDefault="006F3735" w:rsidP="00B05BFE">
            <w:pPr>
              <w:pStyle w:val="TAL"/>
              <w:rPr>
                <w:rFonts w:ascii="Times New Roman" w:hAnsi="Times New Roman" w:cs="Times New Roman"/>
              </w:rPr>
            </w:pPr>
            <w:r w:rsidRPr="006F3735">
              <w:rPr>
                <w:rFonts w:ascii="Times New Roman" w:eastAsia="宋体" w:hAnsi="Times New Roman" w:cs="Times New Roma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258726D" w14:textId="77777777" w:rsidR="006F3735" w:rsidRPr="006F3735" w:rsidRDefault="006F3735" w:rsidP="00B05BFE">
            <w:pPr>
              <w:keepNext/>
              <w:keepLines/>
              <w:spacing w:after="0"/>
              <w:jc w:val="center"/>
              <w:rPr>
                <w:rFonts w:eastAsia="宋体" w:cs="Times New Roman"/>
                <w:sz w:val="18"/>
              </w:rPr>
            </w:pPr>
          </w:p>
        </w:tc>
        <w:tc>
          <w:tcPr>
            <w:tcW w:w="1727" w:type="dxa"/>
            <w:tcBorders>
              <w:left w:val="single" w:sz="4" w:space="0" w:color="auto"/>
              <w:bottom w:val="single" w:sz="4" w:space="0" w:color="auto"/>
              <w:right w:val="single" w:sz="4" w:space="0" w:color="auto"/>
            </w:tcBorders>
            <w:vAlign w:val="center"/>
          </w:tcPr>
          <w:p w14:paraId="062A98B1"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As specified in Table A.4-2 of TS 38.101-4:</w:t>
            </w:r>
          </w:p>
          <w:p w14:paraId="2B3070A7"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Rank 1: TBS.2-1</w:t>
            </w:r>
          </w:p>
          <w:p w14:paraId="7C5E92E7"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Rank 2: TBS.2-2</w:t>
            </w:r>
          </w:p>
        </w:tc>
        <w:tc>
          <w:tcPr>
            <w:tcW w:w="1727" w:type="dxa"/>
            <w:tcBorders>
              <w:left w:val="single" w:sz="4" w:space="0" w:color="auto"/>
              <w:bottom w:val="single" w:sz="4" w:space="0" w:color="auto"/>
              <w:right w:val="single" w:sz="4" w:space="0" w:color="auto"/>
            </w:tcBorders>
            <w:vAlign w:val="center"/>
          </w:tcPr>
          <w:p w14:paraId="533698C2"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As specified in Table A.4-2 of TS 38.101-4:</w:t>
            </w:r>
          </w:p>
          <w:p w14:paraId="708F3998"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Rank 1: TBS.2-3</w:t>
            </w:r>
          </w:p>
          <w:p w14:paraId="41A1645F"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Rank 2: TBS.2-4</w:t>
            </w:r>
          </w:p>
        </w:tc>
        <w:tc>
          <w:tcPr>
            <w:tcW w:w="1728" w:type="dxa"/>
            <w:tcBorders>
              <w:left w:val="single" w:sz="4" w:space="0" w:color="auto"/>
              <w:bottom w:val="single" w:sz="4" w:space="0" w:color="auto"/>
              <w:right w:val="single" w:sz="4" w:space="0" w:color="auto"/>
            </w:tcBorders>
            <w:vAlign w:val="center"/>
          </w:tcPr>
          <w:p w14:paraId="67945691"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As specified in Table A.4-1 of TS 38.101-4:</w:t>
            </w:r>
          </w:p>
          <w:p w14:paraId="40C9F282"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Rank 1: TBS.1-1</w:t>
            </w:r>
          </w:p>
          <w:p w14:paraId="1E694C68" w14:textId="77777777" w:rsidR="006F3735" w:rsidRPr="006F3735" w:rsidRDefault="006F3735" w:rsidP="00B05BFE">
            <w:pPr>
              <w:pStyle w:val="TAC"/>
              <w:rPr>
                <w:rFonts w:ascii="Times New Roman" w:hAnsi="Times New Roman" w:cs="Times New Roman"/>
              </w:rPr>
            </w:pPr>
            <w:r w:rsidRPr="006F3735">
              <w:rPr>
                <w:rFonts w:ascii="Times New Roman" w:hAnsi="Times New Roman" w:cs="Times New Roman"/>
              </w:rPr>
              <w:t>Rank 2: TBS.1-2</w:t>
            </w:r>
          </w:p>
        </w:tc>
      </w:tr>
      <w:tr w:rsidR="006F3735" w:rsidRPr="006F3735" w14:paraId="31C110A6" w14:textId="77777777" w:rsidTr="00B05BFE">
        <w:trPr>
          <w:trHeight w:val="70"/>
        </w:trPr>
        <w:tc>
          <w:tcPr>
            <w:tcW w:w="0" w:type="auto"/>
            <w:vMerge w:val="restart"/>
            <w:tcBorders>
              <w:top w:val="single" w:sz="4" w:space="0" w:color="auto"/>
              <w:left w:val="single" w:sz="4" w:space="0" w:color="auto"/>
              <w:right w:val="single" w:sz="4" w:space="0" w:color="auto"/>
            </w:tcBorders>
            <w:vAlign w:val="center"/>
            <w:hideMark/>
          </w:tcPr>
          <w:p w14:paraId="79AB3EC2" w14:textId="77777777" w:rsidR="006F3735" w:rsidRPr="006F3735" w:rsidRDefault="006F3735" w:rsidP="00B05BFE">
            <w:pPr>
              <w:pStyle w:val="TAL"/>
              <w:rPr>
                <w:rFonts w:ascii="Times New Roman" w:eastAsia="宋体" w:hAnsi="Times New Roman" w:cs="Times New Roman"/>
              </w:rPr>
            </w:pPr>
            <w:bookmarkStart w:id="10" w:name="_Hlk80280963"/>
            <w:bookmarkEnd w:id="8"/>
            <w:r w:rsidRPr="006F3735">
              <w:rPr>
                <w:rFonts w:ascii="Times New Roman" w:eastAsia="宋体" w:hAnsi="Times New Roman" w:cs="Times New Roma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9938306"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166268"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4CA18D4"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68277054"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4C0D354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Periodic</w:t>
            </w:r>
          </w:p>
        </w:tc>
      </w:tr>
      <w:tr w:rsidR="006F3735" w:rsidRPr="006F3735" w14:paraId="15C0C124" w14:textId="77777777" w:rsidTr="00B05BFE">
        <w:trPr>
          <w:trHeight w:val="70"/>
        </w:trPr>
        <w:tc>
          <w:tcPr>
            <w:tcW w:w="0" w:type="auto"/>
            <w:vMerge/>
            <w:tcBorders>
              <w:left w:val="single" w:sz="4" w:space="0" w:color="auto"/>
              <w:right w:val="single" w:sz="4" w:space="0" w:color="auto"/>
            </w:tcBorders>
            <w:vAlign w:val="center"/>
            <w:hideMark/>
          </w:tcPr>
          <w:p w14:paraId="56A88AD1"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E25DF4"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Number of CSI-RS ports (</w:t>
            </w:r>
            <w:r w:rsidRPr="006F3735">
              <w:rPr>
                <w:rFonts w:ascii="Times New Roman" w:eastAsia="宋体" w:hAnsi="Times New Roman" w:cs="Times New Roman"/>
                <w:i/>
              </w:rPr>
              <w:t>X</w:t>
            </w:r>
            <w:r w:rsidRPr="006F3735">
              <w:rPr>
                <w:rFonts w:ascii="Times New Roman" w:eastAsia="宋体"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793B0DF0"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92A825"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4</w:t>
            </w:r>
          </w:p>
        </w:tc>
        <w:tc>
          <w:tcPr>
            <w:tcW w:w="1727" w:type="dxa"/>
            <w:tcBorders>
              <w:top w:val="single" w:sz="4" w:space="0" w:color="auto"/>
              <w:left w:val="single" w:sz="4" w:space="0" w:color="auto"/>
              <w:bottom w:val="single" w:sz="4" w:space="0" w:color="auto"/>
              <w:right w:val="single" w:sz="4" w:space="0" w:color="auto"/>
            </w:tcBorders>
            <w:vAlign w:val="center"/>
          </w:tcPr>
          <w:p w14:paraId="3A498C4D"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4</w:t>
            </w:r>
          </w:p>
        </w:tc>
        <w:tc>
          <w:tcPr>
            <w:tcW w:w="1728" w:type="dxa"/>
            <w:tcBorders>
              <w:top w:val="single" w:sz="4" w:space="0" w:color="auto"/>
              <w:left w:val="single" w:sz="4" w:space="0" w:color="auto"/>
              <w:bottom w:val="single" w:sz="4" w:space="0" w:color="auto"/>
              <w:right w:val="single" w:sz="4" w:space="0" w:color="auto"/>
            </w:tcBorders>
            <w:vAlign w:val="center"/>
          </w:tcPr>
          <w:p w14:paraId="32983F4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4</w:t>
            </w:r>
          </w:p>
        </w:tc>
      </w:tr>
      <w:tr w:rsidR="006F3735" w:rsidRPr="006F3735" w14:paraId="6A681DA6" w14:textId="77777777" w:rsidTr="00B05BFE">
        <w:trPr>
          <w:trHeight w:val="70"/>
        </w:trPr>
        <w:tc>
          <w:tcPr>
            <w:tcW w:w="0" w:type="auto"/>
            <w:vMerge/>
            <w:tcBorders>
              <w:left w:val="single" w:sz="4" w:space="0" w:color="auto"/>
              <w:right w:val="single" w:sz="4" w:space="0" w:color="auto"/>
            </w:tcBorders>
            <w:vAlign w:val="center"/>
            <w:hideMark/>
          </w:tcPr>
          <w:p w14:paraId="1EBE51F4"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5AC93F"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3E733ED"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7BFF439"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FD-CDM2</w:t>
            </w:r>
          </w:p>
        </w:tc>
        <w:tc>
          <w:tcPr>
            <w:tcW w:w="1727" w:type="dxa"/>
            <w:tcBorders>
              <w:top w:val="single" w:sz="4" w:space="0" w:color="auto"/>
              <w:left w:val="single" w:sz="4" w:space="0" w:color="auto"/>
              <w:bottom w:val="single" w:sz="4" w:space="0" w:color="auto"/>
              <w:right w:val="single" w:sz="4" w:space="0" w:color="auto"/>
            </w:tcBorders>
            <w:vAlign w:val="center"/>
          </w:tcPr>
          <w:p w14:paraId="5A09027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FD-CDM2</w:t>
            </w:r>
          </w:p>
        </w:tc>
        <w:tc>
          <w:tcPr>
            <w:tcW w:w="1728" w:type="dxa"/>
            <w:tcBorders>
              <w:top w:val="single" w:sz="4" w:space="0" w:color="auto"/>
              <w:left w:val="single" w:sz="4" w:space="0" w:color="auto"/>
              <w:bottom w:val="single" w:sz="4" w:space="0" w:color="auto"/>
              <w:right w:val="single" w:sz="4" w:space="0" w:color="auto"/>
            </w:tcBorders>
            <w:vAlign w:val="center"/>
          </w:tcPr>
          <w:p w14:paraId="26B0DF0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FD-CDM2</w:t>
            </w:r>
          </w:p>
        </w:tc>
      </w:tr>
      <w:tr w:rsidR="006F3735" w:rsidRPr="006F3735" w14:paraId="1C12EEAE" w14:textId="77777777" w:rsidTr="00B05BFE">
        <w:trPr>
          <w:trHeight w:val="70"/>
        </w:trPr>
        <w:tc>
          <w:tcPr>
            <w:tcW w:w="0" w:type="auto"/>
            <w:vMerge/>
            <w:tcBorders>
              <w:left w:val="single" w:sz="4" w:space="0" w:color="auto"/>
              <w:right w:val="single" w:sz="4" w:space="0" w:color="auto"/>
            </w:tcBorders>
            <w:vAlign w:val="center"/>
            <w:hideMark/>
          </w:tcPr>
          <w:p w14:paraId="374665E9"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C0781C"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CCC8331"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CD1D16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c>
          <w:tcPr>
            <w:tcW w:w="1727" w:type="dxa"/>
            <w:tcBorders>
              <w:top w:val="single" w:sz="4" w:space="0" w:color="auto"/>
              <w:left w:val="single" w:sz="4" w:space="0" w:color="auto"/>
              <w:bottom w:val="single" w:sz="4" w:space="0" w:color="auto"/>
              <w:right w:val="single" w:sz="4" w:space="0" w:color="auto"/>
            </w:tcBorders>
            <w:vAlign w:val="center"/>
          </w:tcPr>
          <w:p w14:paraId="785B5E1E"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4368ED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r>
      <w:tr w:rsidR="006F3735" w:rsidRPr="006F3735" w14:paraId="6E1949AA" w14:textId="77777777" w:rsidTr="00B05BFE">
        <w:trPr>
          <w:trHeight w:val="70"/>
        </w:trPr>
        <w:tc>
          <w:tcPr>
            <w:tcW w:w="0" w:type="auto"/>
            <w:vMerge/>
            <w:tcBorders>
              <w:left w:val="single" w:sz="4" w:space="0" w:color="auto"/>
              <w:right w:val="single" w:sz="4" w:space="0" w:color="auto"/>
            </w:tcBorders>
            <w:vAlign w:val="center"/>
            <w:hideMark/>
          </w:tcPr>
          <w:p w14:paraId="1D5B4681"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AC8CAB"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First subcarrier index in the PRB used for CSI-RS</w:t>
            </w:r>
            <w:r w:rsidRPr="006F3735" w:rsidDel="0032520A">
              <w:rPr>
                <w:rFonts w:ascii="Times New Roman" w:eastAsia="宋体" w:hAnsi="Times New Roman" w:cs="Times New Roman"/>
              </w:rPr>
              <w:t xml:space="preserve"> </w:t>
            </w:r>
            <w:r w:rsidRPr="006F3735">
              <w:rPr>
                <w:rFonts w:ascii="Times New Roman" w:eastAsia="宋体" w:hAnsi="Times New Roman" w:cs="Times New Roman"/>
              </w:rPr>
              <w:t>(k</w:t>
            </w:r>
            <w:r w:rsidRPr="006F3735">
              <w:rPr>
                <w:rFonts w:ascii="Times New Roman" w:eastAsia="宋体" w:hAnsi="Times New Roman" w:cs="Times New Roman"/>
                <w:vertAlign w:val="subscript"/>
              </w:rPr>
              <w:t>0</w:t>
            </w:r>
            <w:r w:rsidRPr="006F3735">
              <w:rPr>
                <w:rFonts w:ascii="Times New Roman" w:eastAsia="宋体"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639D52BD"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57BF59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F89DFB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Row 5, (4)</w:t>
            </w:r>
          </w:p>
        </w:tc>
        <w:tc>
          <w:tcPr>
            <w:tcW w:w="1728" w:type="dxa"/>
            <w:tcBorders>
              <w:top w:val="single" w:sz="4" w:space="0" w:color="auto"/>
              <w:left w:val="single" w:sz="4" w:space="0" w:color="auto"/>
              <w:bottom w:val="single" w:sz="4" w:space="0" w:color="auto"/>
              <w:right w:val="single" w:sz="4" w:space="0" w:color="auto"/>
            </w:tcBorders>
            <w:vAlign w:val="center"/>
          </w:tcPr>
          <w:p w14:paraId="0758A0B1"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Row 5, (8)</w:t>
            </w:r>
          </w:p>
        </w:tc>
      </w:tr>
      <w:tr w:rsidR="006F3735" w:rsidRPr="006F3735" w14:paraId="3574FC2C" w14:textId="77777777" w:rsidTr="00B05BFE">
        <w:trPr>
          <w:trHeight w:val="70"/>
        </w:trPr>
        <w:tc>
          <w:tcPr>
            <w:tcW w:w="0" w:type="auto"/>
            <w:vMerge/>
            <w:tcBorders>
              <w:left w:val="single" w:sz="4" w:space="0" w:color="auto"/>
              <w:right w:val="single" w:sz="4" w:space="0" w:color="auto"/>
            </w:tcBorders>
            <w:vAlign w:val="center"/>
            <w:hideMark/>
          </w:tcPr>
          <w:p w14:paraId="5B2BF4C5"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5A06B4"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First OFDM symbol in the PRB used for CSI-RS (l</w:t>
            </w:r>
            <w:r w:rsidRPr="006F3735">
              <w:rPr>
                <w:rFonts w:ascii="Times New Roman" w:eastAsia="宋体" w:hAnsi="Times New Roman" w:cs="Times New Roman"/>
                <w:vertAlign w:val="subscript"/>
              </w:rPr>
              <w:t>0</w:t>
            </w:r>
            <w:r w:rsidRPr="006F3735">
              <w:rPr>
                <w:rFonts w:ascii="Times New Roman" w:eastAsia="宋体"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58BFF8C3"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7B734B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9</w:t>
            </w:r>
          </w:p>
        </w:tc>
        <w:tc>
          <w:tcPr>
            <w:tcW w:w="1727" w:type="dxa"/>
            <w:tcBorders>
              <w:top w:val="single" w:sz="4" w:space="0" w:color="auto"/>
              <w:left w:val="single" w:sz="4" w:space="0" w:color="auto"/>
              <w:bottom w:val="single" w:sz="4" w:space="0" w:color="auto"/>
              <w:right w:val="single" w:sz="4" w:space="0" w:color="auto"/>
            </w:tcBorders>
            <w:vAlign w:val="center"/>
          </w:tcPr>
          <w:p w14:paraId="2A6E558E"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9</w:t>
            </w:r>
          </w:p>
        </w:tc>
        <w:tc>
          <w:tcPr>
            <w:tcW w:w="1728" w:type="dxa"/>
            <w:tcBorders>
              <w:top w:val="single" w:sz="4" w:space="0" w:color="auto"/>
              <w:left w:val="single" w:sz="4" w:space="0" w:color="auto"/>
              <w:bottom w:val="single" w:sz="4" w:space="0" w:color="auto"/>
              <w:right w:val="single" w:sz="4" w:space="0" w:color="auto"/>
            </w:tcBorders>
            <w:vAlign w:val="center"/>
          </w:tcPr>
          <w:p w14:paraId="65D4F2D7"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13</w:t>
            </w:r>
          </w:p>
        </w:tc>
      </w:tr>
      <w:tr w:rsidR="006F3735" w:rsidRPr="006F3735" w14:paraId="6F6A1903" w14:textId="77777777" w:rsidTr="00B05BFE">
        <w:trPr>
          <w:trHeight w:val="70"/>
        </w:trPr>
        <w:tc>
          <w:tcPr>
            <w:tcW w:w="0" w:type="auto"/>
            <w:vMerge/>
            <w:tcBorders>
              <w:left w:val="single" w:sz="4" w:space="0" w:color="auto"/>
              <w:bottom w:val="single" w:sz="4" w:space="0" w:color="auto"/>
              <w:right w:val="single" w:sz="4" w:space="0" w:color="auto"/>
            </w:tcBorders>
            <w:vAlign w:val="center"/>
            <w:hideMark/>
          </w:tcPr>
          <w:p w14:paraId="63FAE432"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2B11458E"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CSI-RS</w:t>
            </w:r>
          </w:p>
          <w:p w14:paraId="50A627EF"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1156E361"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D5DB4C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1EEC835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10/1</w:t>
            </w:r>
          </w:p>
        </w:tc>
        <w:tc>
          <w:tcPr>
            <w:tcW w:w="1728" w:type="dxa"/>
            <w:tcBorders>
              <w:top w:val="single" w:sz="4" w:space="0" w:color="auto"/>
              <w:left w:val="single" w:sz="4" w:space="0" w:color="auto"/>
              <w:bottom w:val="single" w:sz="4" w:space="0" w:color="auto"/>
              <w:right w:val="single" w:sz="4" w:space="0" w:color="auto"/>
            </w:tcBorders>
            <w:vAlign w:val="center"/>
          </w:tcPr>
          <w:p w14:paraId="72778D06"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8/1</w:t>
            </w:r>
          </w:p>
        </w:tc>
      </w:tr>
      <w:tr w:rsidR="006F3735" w:rsidRPr="006F3735" w14:paraId="72AF5732" w14:textId="77777777" w:rsidTr="00B05BFE">
        <w:trPr>
          <w:trHeight w:val="70"/>
        </w:trPr>
        <w:tc>
          <w:tcPr>
            <w:tcW w:w="0" w:type="auto"/>
            <w:vMerge w:val="restart"/>
            <w:tcBorders>
              <w:top w:val="single" w:sz="4" w:space="0" w:color="auto"/>
              <w:left w:val="single" w:sz="4" w:space="0" w:color="auto"/>
              <w:right w:val="single" w:sz="4" w:space="0" w:color="auto"/>
            </w:tcBorders>
            <w:vAlign w:val="center"/>
            <w:hideMark/>
          </w:tcPr>
          <w:p w14:paraId="544E6F6A"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601521ED"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5C37AEF"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74FE3A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2EDCC2A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662348DE"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A</w:t>
            </w:r>
            <w:r w:rsidRPr="006F3735">
              <w:rPr>
                <w:rFonts w:ascii="Times New Roman" w:hAnsi="Times New Roman" w:cs="Times New Roman"/>
                <w:lang w:eastAsia="zh-CN"/>
              </w:rPr>
              <w:t>p</w:t>
            </w:r>
            <w:r w:rsidRPr="006F3735">
              <w:rPr>
                <w:rFonts w:ascii="Times New Roman" w:hAnsi="Times New Roman" w:cs="Times New Roman"/>
              </w:rPr>
              <w:t>eriodic</w:t>
            </w:r>
          </w:p>
        </w:tc>
      </w:tr>
      <w:tr w:rsidR="006F3735" w:rsidRPr="006F3735" w14:paraId="479F6D7E" w14:textId="77777777" w:rsidTr="00B05BFE">
        <w:trPr>
          <w:trHeight w:val="70"/>
        </w:trPr>
        <w:tc>
          <w:tcPr>
            <w:tcW w:w="0" w:type="auto"/>
            <w:vMerge/>
            <w:tcBorders>
              <w:left w:val="single" w:sz="4" w:space="0" w:color="auto"/>
              <w:right w:val="single" w:sz="4" w:space="0" w:color="auto"/>
            </w:tcBorders>
            <w:vAlign w:val="center"/>
          </w:tcPr>
          <w:p w14:paraId="4BB0FE3E"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166BB6"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Number of CSI-RS ports (</w:t>
            </w:r>
            <w:r w:rsidRPr="006F3735">
              <w:rPr>
                <w:rFonts w:ascii="Times New Roman" w:eastAsia="宋体" w:hAnsi="Times New Roman" w:cs="Times New Roman"/>
                <w:i/>
              </w:rPr>
              <w:t>X</w:t>
            </w:r>
            <w:r w:rsidRPr="006F3735">
              <w:rPr>
                <w:rFonts w:ascii="Times New Roman" w:eastAsia="宋体"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572F0121"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414B2AED"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2</w:t>
            </w:r>
          </w:p>
        </w:tc>
        <w:tc>
          <w:tcPr>
            <w:tcW w:w="1727" w:type="dxa"/>
            <w:tcBorders>
              <w:top w:val="single" w:sz="4" w:space="0" w:color="auto"/>
              <w:left w:val="single" w:sz="4" w:space="0" w:color="auto"/>
              <w:bottom w:val="single" w:sz="4" w:space="0" w:color="auto"/>
              <w:right w:val="single" w:sz="4" w:space="0" w:color="auto"/>
            </w:tcBorders>
            <w:vAlign w:val="center"/>
          </w:tcPr>
          <w:p w14:paraId="7BBA9B1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2</w:t>
            </w:r>
          </w:p>
        </w:tc>
        <w:tc>
          <w:tcPr>
            <w:tcW w:w="1728" w:type="dxa"/>
            <w:tcBorders>
              <w:top w:val="single" w:sz="4" w:space="0" w:color="auto"/>
              <w:left w:val="single" w:sz="4" w:space="0" w:color="auto"/>
              <w:bottom w:val="single" w:sz="4" w:space="0" w:color="auto"/>
              <w:right w:val="single" w:sz="4" w:space="0" w:color="auto"/>
            </w:tcBorders>
            <w:vAlign w:val="center"/>
          </w:tcPr>
          <w:p w14:paraId="40DBB444"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2</w:t>
            </w:r>
          </w:p>
        </w:tc>
      </w:tr>
      <w:tr w:rsidR="006F3735" w:rsidRPr="006F3735" w14:paraId="615E5AC1" w14:textId="77777777" w:rsidTr="00B05BFE">
        <w:trPr>
          <w:trHeight w:val="70"/>
        </w:trPr>
        <w:tc>
          <w:tcPr>
            <w:tcW w:w="0" w:type="auto"/>
            <w:vMerge/>
            <w:tcBorders>
              <w:left w:val="single" w:sz="4" w:space="0" w:color="auto"/>
              <w:right w:val="single" w:sz="4" w:space="0" w:color="auto"/>
            </w:tcBorders>
            <w:vAlign w:val="center"/>
            <w:hideMark/>
          </w:tcPr>
          <w:p w14:paraId="4A385DFA"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A2C8A"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3D0B997A"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010BB42B"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FD-CDM2</w:t>
            </w:r>
          </w:p>
        </w:tc>
        <w:tc>
          <w:tcPr>
            <w:tcW w:w="1727" w:type="dxa"/>
            <w:tcBorders>
              <w:top w:val="single" w:sz="4" w:space="0" w:color="auto"/>
              <w:left w:val="single" w:sz="4" w:space="0" w:color="auto"/>
              <w:bottom w:val="single" w:sz="4" w:space="0" w:color="auto"/>
              <w:right w:val="single" w:sz="4" w:space="0" w:color="auto"/>
            </w:tcBorders>
            <w:vAlign w:val="center"/>
          </w:tcPr>
          <w:p w14:paraId="390B76BD"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FD-CDM2</w:t>
            </w:r>
          </w:p>
        </w:tc>
        <w:tc>
          <w:tcPr>
            <w:tcW w:w="1728" w:type="dxa"/>
            <w:tcBorders>
              <w:top w:val="single" w:sz="4" w:space="0" w:color="auto"/>
              <w:left w:val="single" w:sz="4" w:space="0" w:color="auto"/>
              <w:bottom w:val="single" w:sz="4" w:space="0" w:color="auto"/>
              <w:right w:val="single" w:sz="4" w:space="0" w:color="auto"/>
            </w:tcBorders>
            <w:vAlign w:val="center"/>
          </w:tcPr>
          <w:p w14:paraId="07D7157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FD-CDM2</w:t>
            </w:r>
          </w:p>
        </w:tc>
      </w:tr>
      <w:tr w:rsidR="006F3735" w:rsidRPr="006F3735" w14:paraId="3EF0ADF5" w14:textId="77777777" w:rsidTr="00B05BFE">
        <w:trPr>
          <w:trHeight w:val="70"/>
        </w:trPr>
        <w:tc>
          <w:tcPr>
            <w:tcW w:w="0" w:type="auto"/>
            <w:vMerge/>
            <w:tcBorders>
              <w:left w:val="single" w:sz="4" w:space="0" w:color="auto"/>
              <w:right w:val="single" w:sz="4" w:space="0" w:color="auto"/>
            </w:tcBorders>
            <w:vAlign w:val="center"/>
            <w:hideMark/>
          </w:tcPr>
          <w:p w14:paraId="7BCC7B9F"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AF76F9"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5C74242B"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6E9C6D3F"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17EBBF"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BBBA8D"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r>
      <w:tr w:rsidR="006F3735" w:rsidRPr="006F3735" w14:paraId="28F7A861" w14:textId="77777777" w:rsidTr="00B05BFE">
        <w:trPr>
          <w:trHeight w:val="70"/>
        </w:trPr>
        <w:tc>
          <w:tcPr>
            <w:tcW w:w="0" w:type="auto"/>
            <w:vMerge/>
            <w:tcBorders>
              <w:left w:val="single" w:sz="4" w:space="0" w:color="auto"/>
              <w:right w:val="single" w:sz="4" w:space="0" w:color="auto"/>
            </w:tcBorders>
            <w:vAlign w:val="center"/>
            <w:hideMark/>
          </w:tcPr>
          <w:p w14:paraId="324E6EB7" w14:textId="77777777" w:rsidR="006F3735" w:rsidRPr="006F3735" w:rsidRDefault="006F3735" w:rsidP="00B05BFE">
            <w:pPr>
              <w:keepNext/>
              <w:keepLines/>
              <w:spacing w:after="0"/>
              <w:rPr>
                <w:rFonts w:eastAsia="宋体" w:cs="Times New Roman"/>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A2CBD"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First subcarrier index in the PRB used for CSI-RS</w:t>
            </w:r>
            <w:r w:rsidRPr="006F3735" w:rsidDel="0032520A">
              <w:rPr>
                <w:rFonts w:ascii="Times New Roman" w:eastAsia="宋体" w:hAnsi="Times New Roman" w:cs="Times New Roman"/>
              </w:rPr>
              <w:t xml:space="preserve"> </w:t>
            </w:r>
            <w:r w:rsidRPr="006F3735">
              <w:rPr>
                <w:rFonts w:ascii="Times New Roman" w:eastAsia="宋体" w:hAnsi="Times New Roman" w:cs="Times New Roman"/>
              </w:rPr>
              <w:t>(k</w:t>
            </w:r>
            <w:r w:rsidRPr="006F3735">
              <w:rPr>
                <w:rFonts w:ascii="Times New Roman" w:eastAsia="宋体" w:hAnsi="Times New Roman" w:cs="Times New Roman"/>
                <w:vertAlign w:val="subscript"/>
              </w:rPr>
              <w:t>0</w:t>
            </w:r>
            <w:r w:rsidRPr="006F3735">
              <w:rPr>
                <w:rFonts w:ascii="Times New Roman" w:eastAsia="宋体"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6993025C"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7CE6A0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4C54F06"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Row 3 (6)</w:t>
            </w:r>
          </w:p>
        </w:tc>
        <w:tc>
          <w:tcPr>
            <w:tcW w:w="1728" w:type="dxa"/>
            <w:tcBorders>
              <w:top w:val="single" w:sz="4" w:space="0" w:color="auto"/>
              <w:left w:val="single" w:sz="4" w:space="0" w:color="auto"/>
              <w:bottom w:val="single" w:sz="4" w:space="0" w:color="auto"/>
              <w:right w:val="single" w:sz="4" w:space="0" w:color="auto"/>
            </w:tcBorders>
            <w:vAlign w:val="center"/>
          </w:tcPr>
          <w:p w14:paraId="30758EE5"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Row 3 (6)</w:t>
            </w:r>
          </w:p>
        </w:tc>
      </w:tr>
      <w:tr w:rsidR="006F3735" w:rsidRPr="006F3735" w14:paraId="5C3C134A" w14:textId="77777777" w:rsidTr="00B05BFE">
        <w:trPr>
          <w:trHeight w:val="70"/>
        </w:trPr>
        <w:tc>
          <w:tcPr>
            <w:tcW w:w="0" w:type="auto"/>
            <w:vMerge/>
            <w:tcBorders>
              <w:left w:val="single" w:sz="4" w:space="0" w:color="auto"/>
              <w:right w:val="single" w:sz="4" w:space="0" w:color="auto"/>
            </w:tcBorders>
            <w:vAlign w:val="center"/>
            <w:hideMark/>
          </w:tcPr>
          <w:p w14:paraId="40036C20"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57EE20"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First OFDM symbol in the PRB used for CSI-RS (l</w:t>
            </w:r>
            <w:r w:rsidRPr="006F3735">
              <w:rPr>
                <w:rFonts w:ascii="Times New Roman" w:eastAsia="宋体" w:hAnsi="Times New Roman" w:cs="Times New Roman"/>
                <w:vertAlign w:val="subscript"/>
              </w:rPr>
              <w:t>0</w:t>
            </w:r>
            <w:r w:rsidRPr="006F3735">
              <w:rPr>
                <w:rFonts w:ascii="Times New Roman" w:eastAsia="宋体"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6E572E0B"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218E55D5"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13</w:t>
            </w:r>
          </w:p>
        </w:tc>
        <w:tc>
          <w:tcPr>
            <w:tcW w:w="1727" w:type="dxa"/>
            <w:tcBorders>
              <w:top w:val="single" w:sz="4" w:space="0" w:color="auto"/>
              <w:left w:val="single" w:sz="4" w:space="0" w:color="auto"/>
              <w:bottom w:val="single" w:sz="4" w:space="0" w:color="auto"/>
              <w:right w:val="single" w:sz="4" w:space="0" w:color="auto"/>
            </w:tcBorders>
            <w:vAlign w:val="center"/>
          </w:tcPr>
          <w:p w14:paraId="6C7F8D57"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13</w:t>
            </w:r>
          </w:p>
        </w:tc>
        <w:tc>
          <w:tcPr>
            <w:tcW w:w="1728" w:type="dxa"/>
            <w:tcBorders>
              <w:top w:val="single" w:sz="4" w:space="0" w:color="auto"/>
              <w:left w:val="single" w:sz="4" w:space="0" w:color="auto"/>
              <w:bottom w:val="single" w:sz="4" w:space="0" w:color="auto"/>
              <w:right w:val="single" w:sz="4" w:space="0" w:color="auto"/>
            </w:tcBorders>
            <w:vAlign w:val="center"/>
          </w:tcPr>
          <w:p w14:paraId="745E2EF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13</w:t>
            </w:r>
          </w:p>
        </w:tc>
      </w:tr>
      <w:tr w:rsidR="006F3735" w:rsidRPr="006F3735" w14:paraId="6CDB6186" w14:textId="77777777" w:rsidTr="00B05BFE">
        <w:trPr>
          <w:trHeight w:val="70"/>
        </w:trPr>
        <w:tc>
          <w:tcPr>
            <w:tcW w:w="0" w:type="auto"/>
            <w:vMerge/>
            <w:tcBorders>
              <w:left w:val="single" w:sz="4" w:space="0" w:color="auto"/>
              <w:right w:val="single" w:sz="4" w:space="0" w:color="auto"/>
            </w:tcBorders>
            <w:vAlign w:val="center"/>
            <w:hideMark/>
          </w:tcPr>
          <w:p w14:paraId="07BCF732"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7763EF8F"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NZP CSI-RS-timeConfig</w:t>
            </w:r>
          </w:p>
          <w:p w14:paraId="4FEA3C35"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48F73"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77D01294"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5/1</w:t>
            </w:r>
          </w:p>
        </w:tc>
        <w:tc>
          <w:tcPr>
            <w:tcW w:w="1727" w:type="dxa"/>
            <w:tcBorders>
              <w:top w:val="single" w:sz="4" w:space="0" w:color="auto"/>
              <w:left w:val="single" w:sz="4" w:space="0" w:color="auto"/>
              <w:bottom w:val="single" w:sz="4" w:space="0" w:color="auto"/>
              <w:right w:val="single" w:sz="4" w:space="0" w:color="auto"/>
            </w:tcBorders>
            <w:vAlign w:val="center"/>
          </w:tcPr>
          <w:p w14:paraId="0465B5E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4CFEFA76"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r>
      <w:tr w:rsidR="006F3735" w:rsidRPr="006F3735" w14:paraId="4765342A" w14:textId="77777777" w:rsidTr="00B05BFE">
        <w:trPr>
          <w:trHeight w:val="70"/>
        </w:trPr>
        <w:tc>
          <w:tcPr>
            <w:tcW w:w="0" w:type="auto"/>
            <w:vMerge w:val="restart"/>
            <w:tcBorders>
              <w:left w:val="single" w:sz="4" w:space="0" w:color="auto"/>
              <w:right w:val="single" w:sz="4" w:space="0" w:color="auto"/>
            </w:tcBorders>
            <w:vAlign w:val="center"/>
          </w:tcPr>
          <w:p w14:paraId="373937A8"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CSI-IM configuration</w:t>
            </w:r>
          </w:p>
        </w:tc>
        <w:tc>
          <w:tcPr>
            <w:tcW w:w="0" w:type="auto"/>
            <w:tcBorders>
              <w:top w:val="single" w:sz="4" w:space="0" w:color="auto"/>
              <w:left w:val="single" w:sz="4" w:space="0" w:color="auto"/>
              <w:bottom w:val="single" w:sz="4" w:space="0" w:color="auto"/>
              <w:right w:val="single" w:sz="4" w:space="0" w:color="auto"/>
            </w:tcBorders>
          </w:tcPr>
          <w:p w14:paraId="29190A1D"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0A5CB75"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337B27F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16B7F343"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29FC1959"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lang w:eastAsia="zh-CN"/>
              </w:rPr>
              <w:t>Periodic</w:t>
            </w:r>
          </w:p>
        </w:tc>
      </w:tr>
      <w:tr w:rsidR="006F3735" w:rsidRPr="006F3735" w14:paraId="08B11879" w14:textId="77777777" w:rsidTr="00B05BFE">
        <w:trPr>
          <w:trHeight w:val="70"/>
        </w:trPr>
        <w:tc>
          <w:tcPr>
            <w:tcW w:w="0" w:type="auto"/>
            <w:vMerge/>
            <w:tcBorders>
              <w:left w:val="single" w:sz="4" w:space="0" w:color="auto"/>
              <w:right w:val="single" w:sz="4" w:space="0" w:color="auto"/>
            </w:tcBorders>
            <w:vAlign w:val="center"/>
            <w:hideMark/>
          </w:tcPr>
          <w:p w14:paraId="108EF804"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57CD733D"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FCAD76E"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23B782DC"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5223FAF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4960267B"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Pattern 1</w:t>
            </w:r>
          </w:p>
        </w:tc>
      </w:tr>
      <w:tr w:rsidR="006F3735" w:rsidRPr="006F3735" w14:paraId="58705571" w14:textId="77777777" w:rsidTr="00B05BFE">
        <w:trPr>
          <w:trHeight w:val="70"/>
        </w:trPr>
        <w:tc>
          <w:tcPr>
            <w:tcW w:w="0" w:type="auto"/>
            <w:vMerge/>
            <w:tcBorders>
              <w:left w:val="single" w:sz="4" w:space="0" w:color="auto"/>
              <w:right w:val="single" w:sz="4" w:space="0" w:color="auto"/>
            </w:tcBorders>
            <w:vAlign w:val="center"/>
            <w:hideMark/>
          </w:tcPr>
          <w:p w14:paraId="0D04A0FE"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05A0EB3F"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CSI-IM Resource Mapping</w:t>
            </w:r>
          </w:p>
          <w:p w14:paraId="096D817E"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(k</w:t>
            </w:r>
            <w:r w:rsidRPr="006F3735">
              <w:rPr>
                <w:rFonts w:ascii="Times New Roman" w:eastAsia="宋体" w:hAnsi="Times New Roman" w:cs="Times New Roman"/>
                <w:vertAlign w:val="subscript"/>
              </w:rPr>
              <w:t>CSI-IM</w:t>
            </w:r>
            <w:r w:rsidRPr="006F3735">
              <w:rPr>
                <w:rFonts w:ascii="Times New Roman" w:eastAsia="宋体" w:hAnsi="Times New Roman" w:cs="Times New Roman"/>
              </w:rPr>
              <w:t>,l</w:t>
            </w:r>
            <w:r w:rsidRPr="006F3735">
              <w:rPr>
                <w:rFonts w:ascii="Times New Roman" w:eastAsia="宋体" w:hAnsi="Times New Roman" w:cs="Times New Roman"/>
                <w:vertAlign w:val="subscript"/>
              </w:rPr>
              <w:t>CSI-IM</w:t>
            </w:r>
            <w:r w:rsidRPr="006F3735">
              <w:rPr>
                <w:rFonts w:ascii="Times New Roman" w:eastAsia="宋体"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490D7BB1"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254F02A1"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(4,9)</w:t>
            </w:r>
          </w:p>
        </w:tc>
        <w:tc>
          <w:tcPr>
            <w:tcW w:w="1727" w:type="dxa"/>
            <w:tcBorders>
              <w:top w:val="single" w:sz="4" w:space="0" w:color="auto"/>
              <w:left w:val="single" w:sz="4" w:space="0" w:color="auto"/>
              <w:bottom w:val="single" w:sz="4" w:space="0" w:color="auto"/>
              <w:right w:val="single" w:sz="4" w:space="0" w:color="auto"/>
            </w:tcBorders>
            <w:vAlign w:val="center"/>
          </w:tcPr>
          <w:p w14:paraId="63249F5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(4,9)</w:t>
            </w:r>
          </w:p>
        </w:tc>
        <w:tc>
          <w:tcPr>
            <w:tcW w:w="1728" w:type="dxa"/>
            <w:tcBorders>
              <w:top w:val="single" w:sz="4" w:space="0" w:color="auto"/>
              <w:left w:val="single" w:sz="4" w:space="0" w:color="auto"/>
              <w:bottom w:val="single" w:sz="4" w:space="0" w:color="auto"/>
              <w:right w:val="single" w:sz="4" w:space="0" w:color="auto"/>
            </w:tcBorders>
            <w:vAlign w:val="center"/>
          </w:tcPr>
          <w:p w14:paraId="0F01F067"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(8,13)</w:t>
            </w:r>
          </w:p>
        </w:tc>
      </w:tr>
      <w:tr w:rsidR="006F3735" w:rsidRPr="006F3735" w14:paraId="1B93A3B9" w14:textId="77777777" w:rsidTr="00B05BFE">
        <w:trPr>
          <w:trHeight w:val="70"/>
        </w:trPr>
        <w:tc>
          <w:tcPr>
            <w:tcW w:w="0" w:type="auto"/>
            <w:vMerge/>
            <w:tcBorders>
              <w:left w:val="single" w:sz="4" w:space="0" w:color="auto"/>
              <w:bottom w:val="single" w:sz="4" w:space="0" w:color="auto"/>
              <w:right w:val="single" w:sz="4" w:space="0" w:color="auto"/>
            </w:tcBorders>
            <w:vAlign w:val="center"/>
            <w:hideMark/>
          </w:tcPr>
          <w:p w14:paraId="688AA877"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2A6DC3F5"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CSI-IM timeConfig</w:t>
            </w:r>
          </w:p>
          <w:p w14:paraId="500368F7"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2DDEB934"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5473C1D4"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5/1</w:t>
            </w:r>
          </w:p>
        </w:tc>
        <w:tc>
          <w:tcPr>
            <w:tcW w:w="1727" w:type="dxa"/>
            <w:tcBorders>
              <w:top w:val="single" w:sz="4" w:space="0" w:color="auto"/>
              <w:left w:val="single" w:sz="4" w:space="0" w:color="auto"/>
              <w:bottom w:val="single" w:sz="4" w:space="0" w:color="auto"/>
              <w:right w:val="single" w:sz="4" w:space="0" w:color="auto"/>
            </w:tcBorders>
            <w:vAlign w:val="center"/>
          </w:tcPr>
          <w:p w14:paraId="77DFB5DB"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10/1</w:t>
            </w:r>
          </w:p>
        </w:tc>
        <w:tc>
          <w:tcPr>
            <w:tcW w:w="1728" w:type="dxa"/>
            <w:tcBorders>
              <w:top w:val="single" w:sz="4" w:space="0" w:color="auto"/>
              <w:left w:val="single" w:sz="4" w:space="0" w:color="auto"/>
              <w:bottom w:val="single" w:sz="4" w:space="0" w:color="auto"/>
              <w:right w:val="single" w:sz="4" w:space="0" w:color="auto"/>
            </w:tcBorders>
            <w:vAlign w:val="center"/>
          </w:tcPr>
          <w:p w14:paraId="5C509C9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r>
      <w:bookmarkEnd w:id="10"/>
      <w:tr w:rsidR="006F3735" w:rsidRPr="006F3735" w14:paraId="458561A3"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9FCAE67"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DBB4FC1"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55EF6AA4" w14:textId="77777777" w:rsidR="006F3735" w:rsidRPr="006F3735" w:rsidRDefault="006F3735" w:rsidP="00B05BFE">
            <w:pPr>
              <w:pStyle w:val="TAC"/>
              <w:rPr>
                <w:rFonts w:ascii="Times New Roman" w:eastAsia="宋体" w:hAnsi="Times New Roman" w:cs="Times New Roman"/>
              </w:rPr>
            </w:pPr>
            <w:bookmarkStart w:id="11" w:name="OLE_LINK1"/>
            <w:bookmarkStart w:id="12" w:name="OLE_LINK2"/>
            <w:r w:rsidRPr="006F3735">
              <w:rPr>
                <w:rFonts w:ascii="Times New Roman" w:eastAsia="宋体" w:hAnsi="Times New Roman" w:cs="Times New Roman"/>
              </w:rPr>
              <w:t>Aperiodic</w:t>
            </w:r>
            <w:bookmarkEnd w:id="11"/>
            <w:bookmarkEnd w:id="12"/>
          </w:p>
        </w:tc>
        <w:tc>
          <w:tcPr>
            <w:tcW w:w="1727" w:type="dxa"/>
            <w:tcBorders>
              <w:top w:val="single" w:sz="4" w:space="0" w:color="auto"/>
              <w:left w:val="single" w:sz="4" w:space="0" w:color="auto"/>
              <w:bottom w:val="single" w:sz="4" w:space="0" w:color="auto"/>
              <w:right w:val="single" w:sz="4" w:space="0" w:color="auto"/>
            </w:tcBorders>
            <w:vAlign w:val="center"/>
          </w:tcPr>
          <w:p w14:paraId="5CDAF30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56A9A756"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Aperiodic</w:t>
            </w:r>
          </w:p>
        </w:tc>
      </w:tr>
      <w:tr w:rsidR="006F3735" w:rsidRPr="006F3735" w14:paraId="2CE888CC"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8FF8A6D"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6E6E33C3"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14C4BA93"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5A36614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Table 2</w:t>
            </w:r>
          </w:p>
        </w:tc>
        <w:tc>
          <w:tcPr>
            <w:tcW w:w="1728" w:type="dxa"/>
            <w:tcBorders>
              <w:top w:val="single" w:sz="4" w:space="0" w:color="auto"/>
              <w:left w:val="single" w:sz="4" w:space="0" w:color="auto"/>
              <w:bottom w:val="single" w:sz="4" w:space="0" w:color="auto"/>
              <w:right w:val="single" w:sz="4" w:space="0" w:color="auto"/>
            </w:tcBorders>
            <w:vAlign w:val="center"/>
          </w:tcPr>
          <w:p w14:paraId="733E023B" w14:textId="660F8BAB"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 xml:space="preserve">Table </w:t>
            </w:r>
            <w:r w:rsidR="00B05BFE">
              <w:rPr>
                <w:rFonts w:ascii="Times New Roman" w:hAnsi="Times New Roman" w:cs="Times New Roman"/>
              </w:rPr>
              <w:t>1</w:t>
            </w:r>
          </w:p>
        </w:tc>
      </w:tr>
      <w:tr w:rsidR="006F3735" w:rsidRPr="006F3735" w14:paraId="1F682196"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FD4BB38"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F1F4DA0"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7EF1DDBF"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1FD4D47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42E67D77"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cri-RI-PMI-CQI</w:t>
            </w:r>
          </w:p>
        </w:tc>
      </w:tr>
      <w:tr w:rsidR="006F3735" w:rsidRPr="006F3735" w14:paraId="3931559F"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8DD4BC9"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CB1451F"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17B58DB5" w14:textId="77777777" w:rsidR="006F3735" w:rsidRPr="006F3735" w:rsidRDefault="006F3735" w:rsidP="00B05BFE">
            <w:pPr>
              <w:pStyle w:val="TAC"/>
              <w:rPr>
                <w:rFonts w:ascii="Times New Roman" w:eastAsia="宋体" w:hAnsi="Times New Roman" w:cs="Times New Roman"/>
                <w:iCs/>
              </w:rPr>
            </w:pPr>
            <w:r w:rsidRPr="006F3735">
              <w:rPr>
                <w:rFonts w:ascii="Times New Roman" w:eastAsia="宋体" w:hAnsi="Times New Roman" w:cs="Times New Roma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2B0A0B4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B5EA6C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r>
      <w:tr w:rsidR="006F3735" w:rsidRPr="006F3735" w14:paraId="22799229"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4AE7E1E"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5291812"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348D35D8"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2857680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C3D9B3F"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r>
      <w:tr w:rsidR="006F3735" w:rsidRPr="006F3735" w14:paraId="4B52C5B3"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CE8F34E"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7FCACAF4"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21D8E7C1"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193FAD5C"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3AEA5885"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Wideband</w:t>
            </w:r>
          </w:p>
        </w:tc>
      </w:tr>
      <w:tr w:rsidR="006F3735" w:rsidRPr="006F3735" w14:paraId="0BCFD796"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17746A2"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pmi-FormatIndicator</w:t>
            </w:r>
            <w:r w:rsidRPr="006F3735">
              <w:rPr>
                <w:rFonts w:ascii="Times New Roman" w:eastAsia="宋体" w:hAnsi="Times New Roman" w:cs="Times New Roma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7DD9031"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29F16B63"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2DB188A9"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0ED4911E"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Wideband</w:t>
            </w:r>
          </w:p>
        </w:tc>
      </w:tr>
      <w:tr w:rsidR="006F3735" w:rsidRPr="006F3735" w14:paraId="450FC88F"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F8E44FF"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4FF9CA9F"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3CDF0363"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5291CDB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16</w:t>
            </w:r>
          </w:p>
        </w:tc>
        <w:tc>
          <w:tcPr>
            <w:tcW w:w="1728" w:type="dxa"/>
            <w:tcBorders>
              <w:top w:val="single" w:sz="4" w:space="0" w:color="auto"/>
              <w:left w:val="single" w:sz="4" w:space="0" w:color="auto"/>
              <w:bottom w:val="single" w:sz="4" w:space="0" w:color="auto"/>
              <w:right w:val="single" w:sz="4" w:space="0" w:color="auto"/>
            </w:tcBorders>
            <w:vAlign w:val="center"/>
          </w:tcPr>
          <w:p w14:paraId="3E8D129C"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8</w:t>
            </w:r>
          </w:p>
        </w:tc>
      </w:tr>
      <w:tr w:rsidR="006F3735" w:rsidRPr="006F3735" w14:paraId="2C773161"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98DE048"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22E1E4D4" w14:textId="77777777" w:rsidR="006F3735" w:rsidRPr="006F3735" w:rsidRDefault="006F3735" w:rsidP="00B05BFE">
            <w:pPr>
              <w:keepNext/>
              <w:keepLines/>
              <w:spacing w:after="0"/>
              <w:jc w:val="center"/>
              <w:rPr>
                <w:rFonts w:eastAsia="宋体" w:cs="Times New Roman"/>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F14551C"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5A11E09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1111111</w:t>
            </w:r>
          </w:p>
        </w:tc>
        <w:tc>
          <w:tcPr>
            <w:tcW w:w="1728" w:type="dxa"/>
            <w:tcBorders>
              <w:top w:val="single" w:sz="4" w:space="0" w:color="auto"/>
              <w:left w:val="single" w:sz="4" w:space="0" w:color="auto"/>
              <w:bottom w:val="single" w:sz="4" w:space="0" w:color="auto"/>
              <w:right w:val="single" w:sz="4" w:space="0" w:color="auto"/>
            </w:tcBorders>
            <w:vAlign w:val="center"/>
          </w:tcPr>
          <w:p w14:paraId="7AE1333A"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111111111</w:t>
            </w:r>
          </w:p>
        </w:tc>
      </w:tr>
      <w:tr w:rsidR="006F3735" w:rsidRPr="006F3735" w14:paraId="675EA612"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AE3312"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CEA3BC3"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1039C5B"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29213EB"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912F56F"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r>
      <w:tr w:rsidR="006F3735" w:rsidRPr="006F3735" w14:paraId="53397896"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3515FF65"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7F38D06"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tcPr>
          <w:p w14:paraId="4575F606"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596C0BA9"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2108372D"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lang w:eastAsia="zh-CN"/>
              </w:rPr>
              <w:t>7</w:t>
            </w:r>
          </w:p>
        </w:tc>
      </w:tr>
      <w:tr w:rsidR="006F3735" w:rsidRPr="006F3735" w14:paraId="1E32F11A"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D3F805" w14:textId="77777777" w:rsidR="006F3735" w:rsidRPr="006F3735" w:rsidRDefault="006F3735" w:rsidP="00B05BFE">
            <w:pPr>
              <w:pStyle w:val="TAL"/>
              <w:rPr>
                <w:rFonts w:ascii="Times New Roman" w:eastAsia="宋体" w:hAnsi="Times New Roman" w:cs="Times New Roman"/>
              </w:rPr>
            </w:pPr>
            <w:r w:rsidRPr="006F3735">
              <w:rPr>
                <w:rFonts w:ascii="Times New Roman" w:hAnsi="Times New Roman" w:cs="Times New Roman"/>
              </w:rPr>
              <w:lastRenderedPageBreak/>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04DEB661"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6F07638E" w14:textId="77777777" w:rsidR="006F3735" w:rsidRPr="006F3735" w:rsidRDefault="006F3735" w:rsidP="00B05BFE">
            <w:pPr>
              <w:pStyle w:val="TAC"/>
              <w:rPr>
                <w:rFonts w:ascii="Times New Roman" w:eastAsia="宋体" w:hAnsi="Times New Roman" w:cs="Times New Roman"/>
              </w:rPr>
            </w:pPr>
            <w:bookmarkStart w:id="13" w:name="OLE_LINK59"/>
            <w:r w:rsidRPr="006F3735">
              <w:rPr>
                <w:rFonts w:ascii="Times New Roman" w:hAnsi="Times New Roman" w:cs="Times New Roman"/>
                <w:lang w:eastAsia="zh-CN"/>
              </w:rPr>
              <w:t xml:space="preserve">1 in slots i, where mod(i, 5) = 0, </w:t>
            </w:r>
            <w:bookmarkEnd w:id="13"/>
            <w:r w:rsidRPr="006F3735">
              <w:rPr>
                <w:rFonts w:ascii="Times New Roman" w:hAnsi="Times New Roman" w:cs="Times New Roman"/>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098320E5"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0691B0A9" w14:textId="77777777" w:rsidR="006F3735" w:rsidRPr="006F3735" w:rsidRDefault="006F3735" w:rsidP="00B05BFE">
            <w:pPr>
              <w:pStyle w:val="TAC"/>
              <w:rPr>
                <w:rFonts w:ascii="Times New Roman" w:hAnsi="Times New Roman" w:cs="Times New Roman"/>
                <w:lang w:eastAsia="zh-CN"/>
              </w:rPr>
            </w:pPr>
            <w:bookmarkStart w:id="14" w:name="OLE_LINK58"/>
            <w:r w:rsidRPr="006F3735">
              <w:rPr>
                <w:rFonts w:ascii="Times New Roman" w:hAnsi="Times New Roman" w:cs="Times New Roman"/>
                <w:lang w:eastAsia="zh-CN"/>
              </w:rPr>
              <w:t xml:space="preserve">1 in slots i, where mod(i, 8) = 1, </w:t>
            </w:r>
            <w:bookmarkStart w:id="15" w:name="OLE_LINK62"/>
            <w:bookmarkStart w:id="16" w:name="OLE_LINK63"/>
            <w:r w:rsidRPr="006F3735">
              <w:rPr>
                <w:rFonts w:ascii="Times New Roman" w:hAnsi="Times New Roman" w:cs="Times New Roman"/>
                <w:lang w:eastAsia="zh-CN"/>
              </w:rPr>
              <w:t>otherwise it is equal to 0</w:t>
            </w:r>
            <w:bookmarkEnd w:id="14"/>
            <w:bookmarkEnd w:id="15"/>
            <w:bookmarkEnd w:id="16"/>
          </w:p>
        </w:tc>
      </w:tr>
      <w:tr w:rsidR="006F3735" w:rsidRPr="006F3735" w14:paraId="77FF8834"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35844A5" w14:textId="77777777" w:rsidR="006F3735" w:rsidRPr="006F3735" w:rsidRDefault="006F3735" w:rsidP="00B05BFE">
            <w:pPr>
              <w:pStyle w:val="TAL"/>
              <w:rPr>
                <w:rFonts w:ascii="Times New Roman" w:eastAsia="宋体" w:hAnsi="Times New Roman" w:cs="Times New Roman"/>
              </w:rPr>
            </w:pPr>
            <w:r w:rsidRPr="006F3735">
              <w:rPr>
                <w:rFonts w:ascii="Times New Roman" w:hAnsi="Times New Roman" w:cs="Times New Roman"/>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0C4E2B63"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2DE3265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7E42CC57"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3A625A8"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1</w:t>
            </w:r>
          </w:p>
        </w:tc>
      </w:tr>
      <w:tr w:rsidR="006F3735" w:rsidRPr="006F3735" w14:paraId="33096434"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191B7E" w14:textId="77777777" w:rsidR="006F3735" w:rsidRPr="006F3735" w:rsidRDefault="006F3735" w:rsidP="00B05BFE">
            <w:pPr>
              <w:pStyle w:val="TAL"/>
              <w:rPr>
                <w:rFonts w:ascii="Times New Roman" w:eastAsia="宋体" w:hAnsi="Times New Roman" w:cs="Times New Roman"/>
              </w:rPr>
            </w:pPr>
            <w:r w:rsidRPr="006F3735">
              <w:rPr>
                <w:rFonts w:ascii="Times New Roman" w:hAnsi="Times New Roman" w:cs="Times New Roman"/>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5B407A20"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539A1728"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One State with one Associated Report Configuration</w:t>
            </w:r>
          </w:p>
          <w:p w14:paraId="59774B32"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508CAC0F"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One State with one Associated Report Configuration</w:t>
            </w:r>
          </w:p>
          <w:p w14:paraId="3FB18EB2"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19BC14F0"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One State with one Associated Report Configuration</w:t>
            </w:r>
          </w:p>
          <w:p w14:paraId="5F7BFF98" w14:textId="77777777" w:rsidR="006F3735" w:rsidRPr="006F3735" w:rsidRDefault="006F3735" w:rsidP="00B05BFE">
            <w:pPr>
              <w:pStyle w:val="TAC"/>
              <w:rPr>
                <w:rFonts w:ascii="Times New Roman" w:hAnsi="Times New Roman" w:cs="Times New Roman"/>
                <w:lang w:eastAsia="zh-CN"/>
              </w:rPr>
            </w:pPr>
            <w:r w:rsidRPr="006F3735">
              <w:rPr>
                <w:rFonts w:ascii="Times New Roman" w:hAnsi="Times New Roman" w:cs="Times New Roman"/>
                <w:lang w:eastAsia="zh-CN"/>
              </w:rPr>
              <w:t>Associated Report Configuration contains pointers to NZP CSI-RS and CSI-IM</w:t>
            </w:r>
          </w:p>
        </w:tc>
      </w:tr>
      <w:tr w:rsidR="006F3735" w:rsidRPr="006F3735" w14:paraId="1D782BA6" w14:textId="77777777" w:rsidTr="00B05BFE">
        <w:trPr>
          <w:trHeight w:val="70"/>
        </w:trPr>
        <w:tc>
          <w:tcPr>
            <w:tcW w:w="0" w:type="auto"/>
            <w:vMerge w:val="restart"/>
            <w:tcBorders>
              <w:top w:val="single" w:sz="4" w:space="0" w:color="auto"/>
              <w:left w:val="single" w:sz="4" w:space="0" w:color="auto"/>
              <w:right w:val="single" w:sz="4" w:space="0" w:color="auto"/>
            </w:tcBorders>
            <w:vAlign w:val="center"/>
            <w:hideMark/>
          </w:tcPr>
          <w:p w14:paraId="0A55EDA5" w14:textId="77777777" w:rsidR="006F3735" w:rsidRPr="006F3735" w:rsidRDefault="006F3735" w:rsidP="00B05BFE">
            <w:pPr>
              <w:pStyle w:val="TAL"/>
              <w:rPr>
                <w:rFonts w:ascii="Times New Roman" w:eastAsia="宋体" w:hAnsi="Times New Roman" w:cs="Times New Roman"/>
              </w:rPr>
            </w:pPr>
            <w:bookmarkStart w:id="17" w:name="_Hlk80281625"/>
            <w:r w:rsidRPr="006F3735">
              <w:rPr>
                <w:rFonts w:ascii="Times New Roman" w:eastAsia="宋体" w:hAnsi="Times New Roman" w:cs="Times New Roman"/>
              </w:rPr>
              <w:t>Codebook configuration</w:t>
            </w:r>
          </w:p>
        </w:tc>
        <w:tc>
          <w:tcPr>
            <w:tcW w:w="0" w:type="auto"/>
            <w:tcBorders>
              <w:top w:val="single" w:sz="4" w:space="0" w:color="auto"/>
              <w:left w:val="single" w:sz="4" w:space="0" w:color="auto"/>
              <w:bottom w:val="single" w:sz="4" w:space="0" w:color="auto"/>
              <w:right w:val="single" w:sz="4" w:space="0" w:color="auto"/>
            </w:tcBorders>
          </w:tcPr>
          <w:p w14:paraId="1D8A82C0"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C6AEE1"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122FD13F"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4F7B19C1"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4097DFF9"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typeI-SinglePanel</w:t>
            </w:r>
          </w:p>
        </w:tc>
      </w:tr>
      <w:tr w:rsidR="006F3735" w:rsidRPr="006F3735" w14:paraId="6E3CE756" w14:textId="77777777" w:rsidTr="00B05BFE">
        <w:trPr>
          <w:trHeight w:val="70"/>
        </w:trPr>
        <w:tc>
          <w:tcPr>
            <w:tcW w:w="0" w:type="auto"/>
            <w:vMerge/>
            <w:tcBorders>
              <w:left w:val="single" w:sz="4" w:space="0" w:color="auto"/>
              <w:right w:val="single" w:sz="4" w:space="0" w:color="auto"/>
            </w:tcBorders>
            <w:hideMark/>
          </w:tcPr>
          <w:p w14:paraId="262F5121"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00481FF5"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9FE999F"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67585BA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3C002CF"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c>
          <w:tcPr>
            <w:tcW w:w="1728" w:type="dxa"/>
            <w:tcBorders>
              <w:top w:val="single" w:sz="4" w:space="0" w:color="auto"/>
              <w:left w:val="single" w:sz="4" w:space="0" w:color="auto"/>
              <w:bottom w:val="single" w:sz="4" w:space="0" w:color="auto"/>
              <w:right w:val="single" w:sz="4" w:space="0" w:color="auto"/>
            </w:tcBorders>
            <w:vAlign w:val="center"/>
          </w:tcPr>
          <w:p w14:paraId="38389871"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p>
        </w:tc>
      </w:tr>
      <w:tr w:rsidR="006F3735" w:rsidRPr="006F3735" w14:paraId="7ABC883C" w14:textId="77777777" w:rsidTr="00B05BFE">
        <w:trPr>
          <w:trHeight w:val="70"/>
        </w:trPr>
        <w:tc>
          <w:tcPr>
            <w:tcW w:w="0" w:type="auto"/>
            <w:vMerge/>
            <w:tcBorders>
              <w:left w:val="single" w:sz="4" w:space="0" w:color="auto"/>
              <w:right w:val="single" w:sz="4" w:space="0" w:color="auto"/>
            </w:tcBorders>
            <w:hideMark/>
          </w:tcPr>
          <w:p w14:paraId="3183C89A"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27B38740"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D586AC8"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34054DE7"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4A8A6930"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N/A</w:t>
            </w:r>
          </w:p>
        </w:tc>
        <w:tc>
          <w:tcPr>
            <w:tcW w:w="1728" w:type="dxa"/>
            <w:tcBorders>
              <w:top w:val="single" w:sz="4" w:space="0" w:color="auto"/>
              <w:left w:val="single" w:sz="4" w:space="0" w:color="auto"/>
              <w:bottom w:val="single" w:sz="4" w:space="0" w:color="auto"/>
              <w:right w:val="single" w:sz="4" w:space="0" w:color="auto"/>
            </w:tcBorders>
            <w:vAlign w:val="center"/>
          </w:tcPr>
          <w:p w14:paraId="3AF24136"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N/A</w:t>
            </w:r>
          </w:p>
        </w:tc>
      </w:tr>
      <w:tr w:rsidR="006F3735" w:rsidRPr="006F3735" w14:paraId="052F2A4C" w14:textId="77777777" w:rsidTr="00B05BFE">
        <w:trPr>
          <w:trHeight w:val="70"/>
        </w:trPr>
        <w:tc>
          <w:tcPr>
            <w:tcW w:w="0" w:type="auto"/>
            <w:vMerge/>
            <w:tcBorders>
              <w:left w:val="single" w:sz="4" w:space="0" w:color="auto"/>
              <w:right w:val="single" w:sz="4" w:space="0" w:color="auto"/>
            </w:tcBorders>
            <w:hideMark/>
          </w:tcPr>
          <w:p w14:paraId="2DC35AE9"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3A8372E3"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5FDB4AED"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7AD6457A"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hAnsi="Times New Roman" w:cs="Times New Roma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934624B"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9AB8C39"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Not configured</w:t>
            </w:r>
          </w:p>
        </w:tc>
      </w:tr>
      <w:tr w:rsidR="006F3735" w:rsidRPr="006F3735" w14:paraId="788C0EBA" w14:textId="77777777" w:rsidTr="00B05BFE">
        <w:trPr>
          <w:trHeight w:val="70"/>
        </w:trPr>
        <w:tc>
          <w:tcPr>
            <w:tcW w:w="0" w:type="auto"/>
            <w:vMerge/>
            <w:tcBorders>
              <w:left w:val="single" w:sz="4" w:space="0" w:color="auto"/>
              <w:bottom w:val="single" w:sz="4" w:space="0" w:color="auto"/>
              <w:right w:val="single" w:sz="4" w:space="0" w:color="auto"/>
            </w:tcBorders>
          </w:tcPr>
          <w:p w14:paraId="7D7652F0" w14:textId="77777777" w:rsidR="006F3735" w:rsidRPr="006F3735" w:rsidRDefault="006F3735" w:rsidP="00B05BFE">
            <w:pPr>
              <w:keepNext/>
              <w:keepLines/>
              <w:spacing w:after="0"/>
              <w:rPr>
                <w:rFonts w:eastAsia="宋体" w:cs="Times New Roman"/>
                <w:sz w:val="18"/>
              </w:rPr>
            </w:pPr>
          </w:p>
        </w:tc>
        <w:tc>
          <w:tcPr>
            <w:tcW w:w="0" w:type="auto"/>
            <w:tcBorders>
              <w:top w:val="single" w:sz="4" w:space="0" w:color="auto"/>
              <w:left w:val="single" w:sz="4" w:space="0" w:color="auto"/>
              <w:bottom w:val="single" w:sz="4" w:space="0" w:color="auto"/>
              <w:right w:val="single" w:sz="4" w:space="0" w:color="auto"/>
            </w:tcBorders>
          </w:tcPr>
          <w:p w14:paraId="3F58BD45"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A61D21D"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25C67868"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4A05E767"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N/A</w:t>
            </w:r>
          </w:p>
        </w:tc>
        <w:tc>
          <w:tcPr>
            <w:tcW w:w="1728" w:type="dxa"/>
            <w:tcBorders>
              <w:top w:val="single" w:sz="4" w:space="0" w:color="auto"/>
              <w:left w:val="single" w:sz="4" w:space="0" w:color="auto"/>
              <w:bottom w:val="single" w:sz="4" w:space="0" w:color="auto"/>
              <w:right w:val="single" w:sz="4" w:space="0" w:color="auto"/>
            </w:tcBorders>
            <w:vAlign w:val="center"/>
          </w:tcPr>
          <w:p w14:paraId="5F8B280B"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N/A</w:t>
            </w:r>
          </w:p>
        </w:tc>
      </w:tr>
      <w:bookmarkEnd w:id="17"/>
      <w:tr w:rsidR="006F3735" w:rsidRPr="006F3735" w14:paraId="1AC26918"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01DE284"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587BFFE"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43DD252D"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15E80824"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PUSCH</w:t>
            </w:r>
          </w:p>
        </w:tc>
        <w:tc>
          <w:tcPr>
            <w:tcW w:w="1728" w:type="dxa"/>
            <w:tcBorders>
              <w:top w:val="single" w:sz="4" w:space="0" w:color="auto"/>
              <w:left w:val="single" w:sz="4" w:space="0" w:color="auto"/>
              <w:bottom w:val="single" w:sz="4" w:space="0" w:color="auto"/>
              <w:right w:val="single" w:sz="4" w:space="0" w:color="auto"/>
            </w:tcBorders>
            <w:vAlign w:val="center"/>
          </w:tcPr>
          <w:p w14:paraId="018D09ED"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PUSCH</w:t>
            </w:r>
          </w:p>
        </w:tc>
      </w:tr>
      <w:tr w:rsidR="006F3735" w:rsidRPr="006F3735" w14:paraId="6BA268A3"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4686B4"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A6339" w14:textId="77777777"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06AD49E7"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rPr>
              <w:t>6</w:t>
            </w:r>
          </w:p>
        </w:tc>
        <w:tc>
          <w:tcPr>
            <w:tcW w:w="1727" w:type="dxa"/>
            <w:tcBorders>
              <w:top w:val="single" w:sz="4" w:space="0" w:color="auto"/>
              <w:left w:val="single" w:sz="4" w:space="0" w:color="auto"/>
              <w:bottom w:val="single" w:sz="4" w:space="0" w:color="auto"/>
              <w:right w:val="single" w:sz="4" w:space="0" w:color="auto"/>
            </w:tcBorders>
            <w:vAlign w:val="center"/>
          </w:tcPr>
          <w:p w14:paraId="40F8E9F3"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5.5</w:t>
            </w:r>
          </w:p>
        </w:tc>
        <w:tc>
          <w:tcPr>
            <w:tcW w:w="1728" w:type="dxa"/>
            <w:tcBorders>
              <w:top w:val="single" w:sz="4" w:space="0" w:color="auto"/>
              <w:left w:val="single" w:sz="4" w:space="0" w:color="auto"/>
              <w:bottom w:val="single" w:sz="4" w:space="0" w:color="auto"/>
              <w:right w:val="single" w:sz="4" w:space="0" w:color="auto"/>
            </w:tcBorders>
            <w:vAlign w:val="center"/>
          </w:tcPr>
          <w:p w14:paraId="2833F09C" w14:textId="77777777"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1.375</w:t>
            </w:r>
          </w:p>
        </w:tc>
      </w:tr>
      <w:tr w:rsidR="006F3735" w:rsidRPr="006F3735" w14:paraId="64556AEB"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095187F" w14:textId="77777777" w:rsidR="006F3735" w:rsidRPr="006F3735" w:rsidRDefault="006F3735" w:rsidP="00B05BFE">
            <w:pPr>
              <w:pStyle w:val="TAL"/>
              <w:rPr>
                <w:rFonts w:ascii="Times New Roman" w:eastAsia="宋体" w:hAnsi="Times New Roman" w:cs="Times New Roman"/>
              </w:rPr>
            </w:pPr>
            <w:r w:rsidRPr="006F3735">
              <w:rPr>
                <w:rFonts w:ascii="Times New Roman" w:eastAsia="宋体" w:hAnsi="Times New Roman" w:cs="Times New Roma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2D98D8B" w14:textId="77777777" w:rsidR="006F3735" w:rsidRPr="006F3735" w:rsidRDefault="006F3735" w:rsidP="00B05BFE">
            <w:pPr>
              <w:pStyle w:val="TAC"/>
              <w:rPr>
                <w:rFonts w:ascii="Times New Roman" w:eastAsia="宋体" w:hAnsi="Times New Roman" w:cs="Times New Roman"/>
              </w:rPr>
            </w:pPr>
          </w:p>
        </w:tc>
        <w:tc>
          <w:tcPr>
            <w:tcW w:w="1727" w:type="dxa"/>
            <w:tcBorders>
              <w:top w:val="single" w:sz="4" w:space="0" w:color="auto"/>
              <w:left w:val="single" w:sz="4" w:space="0" w:color="auto"/>
              <w:bottom w:val="single" w:sz="4" w:space="0" w:color="auto"/>
              <w:right w:val="single" w:sz="4" w:space="0" w:color="auto"/>
            </w:tcBorders>
            <w:vAlign w:val="center"/>
          </w:tcPr>
          <w:p w14:paraId="6F17B2F5" w14:textId="6E9B4923" w:rsidR="006F3735" w:rsidRPr="006F3735" w:rsidRDefault="006F3735" w:rsidP="00B05BFE">
            <w:pPr>
              <w:pStyle w:val="TAC"/>
              <w:rPr>
                <w:rFonts w:ascii="Times New Roman" w:eastAsia="宋体" w:hAnsi="Times New Roman" w:cs="Times New Roman"/>
              </w:rPr>
            </w:pPr>
            <w:r w:rsidRPr="006F3735">
              <w:rPr>
                <w:rFonts w:ascii="Times New Roman" w:eastAsia="宋体" w:hAnsi="Times New Roman" w:cs="Times New Roman"/>
              </w:rPr>
              <w:t>1</w:t>
            </w:r>
            <w:r w:rsidR="005D2BF5">
              <w:rPr>
                <w:rFonts w:ascii="Times New Roman" w:eastAsia="宋体" w:hAnsi="Times New Roman" w:cs="Times New Roman"/>
              </w:rPr>
              <w:t xml:space="preserve"> and 4</w:t>
            </w:r>
          </w:p>
        </w:tc>
        <w:tc>
          <w:tcPr>
            <w:tcW w:w="1727" w:type="dxa"/>
            <w:tcBorders>
              <w:top w:val="single" w:sz="4" w:space="0" w:color="auto"/>
              <w:left w:val="single" w:sz="4" w:space="0" w:color="auto"/>
              <w:bottom w:val="single" w:sz="4" w:space="0" w:color="auto"/>
              <w:right w:val="single" w:sz="4" w:space="0" w:color="auto"/>
            </w:tcBorders>
            <w:vAlign w:val="center"/>
          </w:tcPr>
          <w:p w14:paraId="7B395A50" w14:textId="324DE9E4"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r w:rsidR="005D2BF5">
              <w:rPr>
                <w:rFonts w:ascii="Times New Roman" w:hAnsi="Times New Roman" w:cs="Times New Roman"/>
              </w:rPr>
              <w:t xml:space="preserve"> and 4</w:t>
            </w:r>
          </w:p>
        </w:tc>
        <w:tc>
          <w:tcPr>
            <w:tcW w:w="1728" w:type="dxa"/>
            <w:tcBorders>
              <w:top w:val="single" w:sz="4" w:space="0" w:color="auto"/>
              <w:left w:val="single" w:sz="4" w:space="0" w:color="auto"/>
              <w:bottom w:val="single" w:sz="4" w:space="0" w:color="auto"/>
              <w:right w:val="single" w:sz="4" w:space="0" w:color="auto"/>
            </w:tcBorders>
            <w:vAlign w:val="center"/>
          </w:tcPr>
          <w:p w14:paraId="624AA2D3" w14:textId="08B00752" w:rsidR="006F3735" w:rsidRPr="006F3735" w:rsidRDefault="006F3735" w:rsidP="00B05BFE">
            <w:pPr>
              <w:pStyle w:val="TAC"/>
              <w:rPr>
                <w:rFonts w:ascii="Times New Roman" w:eastAsia="宋体" w:hAnsi="Times New Roman" w:cs="Times New Roman"/>
              </w:rPr>
            </w:pPr>
            <w:r w:rsidRPr="006F3735">
              <w:rPr>
                <w:rFonts w:ascii="Times New Roman" w:hAnsi="Times New Roman" w:cs="Times New Roman"/>
              </w:rPr>
              <w:t>1</w:t>
            </w:r>
            <w:r w:rsidR="005D2BF5">
              <w:rPr>
                <w:rFonts w:ascii="Times New Roman" w:hAnsi="Times New Roman" w:cs="Times New Roman"/>
              </w:rPr>
              <w:t xml:space="preserve"> and 4</w:t>
            </w:r>
          </w:p>
        </w:tc>
      </w:tr>
      <w:tr w:rsidR="006F3735" w:rsidRPr="006F3735" w14:paraId="2DBF9BDC"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F39349" w14:textId="77777777" w:rsidR="006F3735" w:rsidRPr="006F3735" w:rsidRDefault="006F3735" w:rsidP="00B05BFE">
            <w:pPr>
              <w:pStyle w:val="TAL"/>
              <w:rPr>
                <w:rFonts w:ascii="Times New Roman" w:eastAsia="宋体" w:hAnsi="Times New Roman" w:cs="Times New Roman"/>
                <w:lang w:eastAsia="zh-CN"/>
              </w:rPr>
            </w:pPr>
            <w:r w:rsidRPr="006F3735">
              <w:rPr>
                <w:rFonts w:ascii="Times New Roman" w:eastAsia="宋体" w:hAnsi="Times New Roman" w:cs="Times New Roma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0A66302A" w14:textId="77777777" w:rsidR="006F3735" w:rsidRPr="006F3735" w:rsidRDefault="006F3735" w:rsidP="00B05BFE">
            <w:pPr>
              <w:pStyle w:val="TAC"/>
              <w:rPr>
                <w:rFonts w:ascii="Times New Roman" w:eastAsia="宋体" w:hAnsi="Times New Roman" w:cs="Times New Roma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0D526A2B" w14:textId="77777777" w:rsidR="006F3735" w:rsidRPr="006F3735" w:rsidRDefault="006F3735" w:rsidP="00B05BFE">
            <w:pPr>
              <w:pStyle w:val="TAC"/>
              <w:rPr>
                <w:rFonts w:ascii="Times New Roman" w:eastAsia="宋体" w:hAnsi="Times New Roman" w:cs="Times New Roman"/>
                <w:lang w:eastAsia="zh-CN"/>
              </w:rPr>
            </w:pPr>
            <w:r w:rsidRPr="006F3735">
              <w:rPr>
                <w:rFonts w:ascii="Times New Roman" w:eastAsia="宋体" w:hAnsi="Times New Roman" w:cs="Times New Roman"/>
                <w:lang w:eastAsia="zh-CN"/>
              </w:rPr>
              <w:t>T% of max throughput at target SNR.</w:t>
            </w:r>
          </w:p>
        </w:tc>
      </w:tr>
      <w:tr w:rsidR="005D2BF5" w:rsidRPr="006F3735" w14:paraId="4989D7F8" w14:textId="77777777" w:rsidTr="00B05BFE">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4303659" w14:textId="77777777" w:rsidR="005D2BF5" w:rsidRPr="006F3735" w:rsidRDefault="005D2BF5" w:rsidP="00B05BFE">
            <w:pPr>
              <w:pStyle w:val="TAL"/>
              <w:rPr>
                <w:rFonts w:ascii="Times New Roman" w:eastAsia="宋体" w:hAnsi="Times New Roman" w:cs="Times New Rom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A1CDCC" w14:textId="77777777" w:rsidR="005D2BF5" w:rsidRPr="006F3735" w:rsidRDefault="005D2BF5" w:rsidP="00B05BFE">
            <w:pPr>
              <w:pStyle w:val="TAC"/>
              <w:rPr>
                <w:rFonts w:ascii="Times New Roman" w:eastAsia="宋体" w:hAnsi="Times New Roman" w:cs="Times New Roma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3260E04E" w14:textId="77777777" w:rsidR="005D2BF5" w:rsidRPr="006F3735" w:rsidRDefault="005D2BF5" w:rsidP="00B05BFE">
            <w:pPr>
              <w:pStyle w:val="TAC"/>
              <w:rPr>
                <w:rFonts w:ascii="Times New Roman" w:eastAsia="宋体" w:hAnsi="Times New Roman" w:cs="Times New Roman"/>
                <w:lang w:eastAsia="zh-CN"/>
              </w:rPr>
            </w:pPr>
          </w:p>
        </w:tc>
      </w:tr>
      <w:tr w:rsidR="006F3735" w:rsidRPr="006F3735" w14:paraId="6C5B08AC" w14:textId="77777777" w:rsidTr="00B05BFE">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2ACB0F28" w14:textId="77777777" w:rsidR="006F3735" w:rsidRPr="006F3735" w:rsidRDefault="006F3735" w:rsidP="00B05BFE">
            <w:pPr>
              <w:pStyle w:val="TAN"/>
              <w:rPr>
                <w:rFonts w:ascii="Times New Roman" w:eastAsia="宋体" w:hAnsi="Times New Roman" w:cs="Times New Roman"/>
                <w:lang w:eastAsia="zh-CN"/>
              </w:rPr>
            </w:pPr>
            <w:r w:rsidRPr="006F3735">
              <w:rPr>
                <w:rFonts w:ascii="Times New Roman" w:eastAsia="宋体" w:hAnsi="Times New Roman" w:cs="Times New Roman"/>
                <w:lang w:eastAsia="zh-CN"/>
              </w:rPr>
              <w:t>Note 1:</w:t>
            </w:r>
            <w:r w:rsidRPr="006F3735">
              <w:rPr>
                <w:rFonts w:ascii="Times New Roman" w:eastAsia="宋体" w:hAnsi="Times New Roman" w:cs="Times New Roman"/>
                <w:lang w:eastAsia="zh-CN"/>
              </w:rPr>
              <w:tab/>
              <w:t>Other common test parameters are defined in Section 6.1.2 of 38.101-4 for Tests 1 and 2 and Section 8.1.2 of 38.101-4 for Test 3.</w:t>
            </w:r>
          </w:p>
          <w:p w14:paraId="4B1128E7" w14:textId="77777777" w:rsidR="006F3735" w:rsidRPr="006F3735" w:rsidDel="00426C61" w:rsidRDefault="006F3735" w:rsidP="00B05BFE">
            <w:pPr>
              <w:pStyle w:val="TAN"/>
              <w:rPr>
                <w:rFonts w:ascii="Times New Roman" w:eastAsia="宋体" w:hAnsi="Times New Roman" w:cs="Times New Roman"/>
                <w:lang w:eastAsia="zh-CN"/>
              </w:rPr>
            </w:pPr>
            <w:r w:rsidRPr="006F3735">
              <w:rPr>
                <w:rFonts w:ascii="Times New Roman" w:eastAsia="宋体" w:hAnsi="Times New Roman" w:cs="Times New Roman"/>
                <w:lang w:eastAsia="zh-CN"/>
              </w:rPr>
              <w:t>Note 2:</w:t>
            </w:r>
            <w:r w:rsidRPr="006F3735">
              <w:rPr>
                <w:rFonts w:ascii="Times New Roman" w:eastAsia="宋体" w:hAnsi="Times New Roman" w:cs="Times New Roman"/>
                <w:lang w:eastAsia="zh-CN"/>
              </w:rPr>
              <w:tab/>
              <w:t>PDSCH is not scheduled on slots containing CSI-RS for CSI acquisition, CSI-RS for tracking and CSI-RS for beam refinement (for Test 3 only).</w:t>
            </w:r>
          </w:p>
        </w:tc>
      </w:tr>
      <w:bookmarkEnd w:id="6"/>
      <w:bookmarkEnd w:id="7"/>
    </w:tbl>
    <w:p w14:paraId="7AB3F200" w14:textId="77777777" w:rsidR="00F6662C" w:rsidRPr="006D7F8F" w:rsidRDefault="00F6662C" w:rsidP="006D7F8F">
      <w:pPr>
        <w:rPr>
          <w:rFonts w:eastAsiaTheme="minorEastAsia"/>
          <w:lang w:eastAsia="zh-CN"/>
        </w:rPr>
      </w:pPr>
    </w:p>
    <w:p w14:paraId="544B6582" w14:textId="2855F0A0" w:rsidR="00075A0B" w:rsidRDefault="00A14F51" w:rsidP="00075A0B">
      <w:pPr>
        <w:pStyle w:val="20"/>
        <w:rPr>
          <w:lang w:eastAsia="zh-CN"/>
        </w:rPr>
      </w:pPr>
      <w:r>
        <w:rPr>
          <w:lang w:eastAsia="zh-CN"/>
        </w:rPr>
        <w:t>FR1 F</w:t>
      </w:r>
      <w:r w:rsidR="006D7F8F">
        <w:rPr>
          <w:lang w:eastAsia="zh-CN"/>
        </w:rPr>
        <w:t>DD</w:t>
      </w:r>
    </w:p>
    <w:p w14:paraId="3EB6A708" w14:textId="22752DF0" w:rsidR="00A14F51" w:rsidRDefault="00075A0B" w:rsidP="00A14F51">
      <w:pPr>
        <w:rPr>
          <w:rFonts w:eastAsiaTheme="minorEastAsia"/>
          <w:lang w:eastAsia="zh-CN"/>
        </w:rPr>
      </w:pPr>
      <w:r>
        <w:rPr>
          <w:rFonts w:eastAsiaTheme="minorEastAsia"/>
          <w:lang w:eastAsia="zh-CN"/>
        </w:rPr>
        <w:t xml:space="preserve">In this section we provide our simulation results for FR1 </w:t>
      </w:r>
      <w:r w:rsidR="009A52A4">
        <w:rPr>
          <w:rFonts w:eastAsiaTheme="minorEastAsia"/>
          <w:lang w:eastAsia="zh-CN"/>
        </w:rPr>
        <w:t>F</w:t>
      </w:r>
      <w:r>
        <w:rPr>
          <w:rFonts w:eastAsiaTheme="minorEastAsia"/>
          <w:lang w:eastAsia="zh-CN"/>
        </w:rPr>
        <w:t>DD.</w:t>
      </w:r>
      <w:r w:rsidR="000D0629">
        <w:rPr>
          <w:rFonts w:eastAsiaTheme="minorEastAsia"/>
          <w:lang w:eastAsia="zh-CN"/>
        </w:rPr>
        <w:br w:type="textWrapping" w:clear="all"/>
      </w:r>
    </w:p>
    <w:p w14:paraId="35836344" w14:textId="61877A93" w:rsidR="00A14F51" w:rsidRDefault="00A14F51" w:rsidP="009A52A4">
      <w:pPr>
        <w:jc w:val="center"/>
        <w:rPr>
          <w:rFonts w:eastAsiaTheme="minorEastAsia"/>
          <w:b/>
          <w:lang w:eastAsia="zh-CN"/>
        </w:rPr>
      </w:pPr>
      <w:r w:rsidRPr="007163E9">
        <w:rPr>
          <w:rFonts w:eastAsiaTheme="minorEastAsia" w:hint="eastAsia"/>
          <w:b/>
          <w:lang w:eastAsia="zh-CN"/>
        </w:rPr>
        <w:t xml:space="preserve">Table </w:t>
      </w:r>
      <w:r w:rsidR="009A52A4">
        <w:rPr>
          <w:rFonts w:eastAsiaTheme="minorEastAsia"/>
          <w:b/>
          <w:lang w:eastAsia="zh-CN"/>
        </w:rPr>
        <w:t>3-1</w:t>
      </w:r>
      <w:r>
        <w:rPr>
          <w:rFonts w:eastAsiaTheme="minorEastAsia"/>
          <w:b/>
          <w:lang w:eastAsia="zh-CN"/>
        </w:rPr>
        <w:t xml:space="preserve">: FR1 FDD </w:t>
      </w:r>
      <w:r w:rsidR="009A52A4">
        <w:rPr>
          <w:rFonts w:eastAsiaTheme="minorEastAsia"/>
          <w:b/>
          <w:lang w:eastAsia="zh-CN"/>
        </w:rPr>
        <w:t>2</w:t>
      </w:r>
      <w:r w:rsidRPr="007163E9">
        <w:rPr>
          <w:rFonts w:eastAsiaTheme="minorEastAsia"/>
          <w:b/>
          <w:lang w:eastAsia="zh-CN"/>
        </w:rPr>
        <w:t>Rx results</w:t>
      </w:r>
      <w:r>
        <w:rPr>
          <w:rFonts w:eastAsiaTheme="minorEastAsia"/>
          <w:b/>
          <w:lang w:eastAsia="zh-CN"/>
        </w:rPr>
        <w:t xml:space="preserve"> (Throughput, CQI, RI, BLER statistics)</w:t>
      </w:r>
    </w:p>
    <w:tbl>
      <w:tblPr>
        <w:tblStyle w:val="af4"/>
        <w:tblW w:w="0" w:type="auto"/>
        <w:jc w:val="center"/>
        <w:tblLook w:val="04A0" w:firstRow="1" w:lastRow="0" w:firstColumn="1" w:lastColumn="0" w:noHBand="0" w:noVBand="1"/>
      </w:tblPr>
      <w:tblGrid>
        <w:gridCol w:w="1271"/>
        <w:gridCol w:w="1276"/>
        <w:gridCol w:w="1062"/>
        <w:gridCol w:w="781"/>
        <w:gridCol w:w="1134"/>
        <w:gridCol w:w="1161"/>
        <w:gridCol w:w="1134"/>
        <w:gridCol w:w="1134"/>
        <w:gridCol w:w="1134"/>
      </w:tblGrid>
      <w:tr w:rsidR="00A14F51" w14:paraId="1E0B857A" w14:textId="77777777" w:rsidTr="00862BB5">
        <w:trPr>
          <w:jc w:val="center"/>
        </w:trPr>
        <w:tc>
          <w:tcPr>
            <w:tcW w:w="1271" w:type="dxa"/>
          </w:tcPr>
          <w:p w14:paraId="0C83F569" w14:textId="77777777" w:rsidR="00A14F51" w:rsidRDefault="00A14F51" w:rsidP="00862BB5">
            <w:pPr>
              <w:spacing w:after="0"/>
              <w:jc w:val="center"/>
              <w:rPr>
                <w:rFonts w:eastAsiaTheme="minorEastAsia"/>
                <w:lang w:eastAsia="zh-CN"/>
              </w:rPr>
            </w:pPr>
          </w:p>
        </w:tc>
        <w:tc>
          <w:tcPr>
            <w:tcW w:w="4253" w:type="dxa"/>
            <w:gridSpan w:val="4"/>
          </w:tcPr>
          <w:p w14:paraId="3D6A6681" w14:textId="77777777" w:rsidR="00A14F51" w:rsidRDefault="00A14F51"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enabled</w:t>
            </w:r>
          </w:p>
        </w:tc>
        <w:tc>
          <w:tcPr>
            <w:tcW w:w="4563" w:type="dxa"/>
            <w:gridSpan w:val="4"/>
          </w:tcPr>
          <w:p w14:paraId="35EB46E5" w14:textId="77777777" w:rsidR="00A14F51" w:rsidRDefault="00A14F51"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Disabled</w:t>
            </w:r>
          </w:p>
        </w:tc>
      </w:tr>
      <w:tr w:rsidR="00A14F51" w14:paraId="474179FA" w14:textId="77777777" w:rsidTr="00862BB5">
        <w:trPr>
          <w:jc w:val="center"/>
        </w:trPr>
        <w:tc>
          <w:tcPr>
            <w:tcW w:w="1271" w:type="dxa"/>
          </w:tcPr>
          <w:p w14:paraId="3B0C5B55" w14:textId="77777777" w:rsidR="00A14F51" w:rsidRDefault="00A14F51" w:rsidP="00862BB5">
            <w:pPr>
              <w:spacing w:after="0"/>
              <w:jc w:val="center"/>
              <w:rPr>
                <w:rFonts w:eastAsiaTheme="minorEastAsia"/>
                <w:lang w:eastAsia="zh-CN"/>
              </w:rPr>
            </w:pPr>
            <w:r>
              <w:rPr>
                <w:rFonts w:eastAsiaTheme="minorEastAsia" w:hint="eastAsia"/>
                <w:lang w:eastAsia="zh-CN"/>
              </w:rPr>
              <w:t>S</w:t>
            </w:r>
            <w:r>
              <w:rPr>
                <w:rFonts w:eastAsiaTheme="minorEastAsia"/>
                <w:lang w:eastAsia="zh-CN"/>
              </w:rPr>
              <w:t>NR</w:t>
            </w:r>
          </w:p>
        </w:tc>
        <w:tc>
          <w:tcPr>
            <w:tcW w:w="1276" w:type="dxa"/>
          </w:tcPr>
          <w:p w14:paraId="6418A6B1" w14:textId="77777777" w:rsidR="00A14F51" w:rsidRDefault="00A14F51"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062" w:type="dxa"/>
          </w:tcPr>
          <w:p w14:paraId="20BFB3D6" w14:textId="77777777" w:rsidR="00A14F51" w:rsidRDefault="00A14F51"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781" w:type="dxa"/>
          </w:tcPr>
          <w:p w14:paraId="7562E2EB" w14:textId="77777777" w:rsidR="00A14F51" w:rsidRDefault="00A14F51"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6DA84AD4" w14:textId="77777777" w:rsidR="00A14F51" w:rsidRDefault="00A14F51"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c>
          <w:tcPr>
            <w:tcW w:w="1161" w:type="dxa"/>
          </w:tcPr>
          <w:p w14:paraId="6C4B91C9" w14:textId="77777777" w:rsidR="00A14F51" w:rsidRDefault="00A14F51"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134" w:type="dxa"/>
          </w:tcPr>
          <w:p w14:paraId="2A24C614" w14:textId="77777777" w:rsidR="00A14F51" w:rsidRDefault="00A14F51"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1134" w:type="dxa"/>
          </w:tcPr>
          <w:p w14:paraId="5FCFC30F" w14:textId="77777777" w:rsidR="00A14F51" w:rsidRDefault="00A14F51"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407AEF77" w14:textId="77777777" w:rsidR="00A14F51" w:rsidRDefault="00A14F51"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r>
      <w:tr w:rsidR="00A14F51" w14:paraId="53FF2D8E" w14:textId="77777777" w:rsidTr="00862BB5">
        <w:trPr>
          <w:jc w:val="center"/>
        </w:trPr>
        <w:tc>
          <w:tcPr>
            <w:tcW w:w="1271" w:type="dxa"/>
          </w:tcPr>
          <w:p w14:paraId="35F14C2E" w14:textId="77777777" w:rsidR="00A14F51" w:rsidRDefault="00A14F51" w:rsidP="00862BB5">
            <w:pPr>
              <w:spacing w:after="0"/>
              <w:jc w:val="center"/>
              <w:rPr>
                <w:rFonts w:eastAsiaTheme="minorEastAsia"/>
                <w:lang w:eastAsia="zh-CN"/>
              </w:rPr>
            </w:pPr>
            <w:r>
              <w:rPr>
                <w:rFonts w:eastAsiaTheme="minorEastAsia" w:hint="eastAsia"/>
                <w:lang w:eastAsia="zh-CN"/>
              </w:rPr>
              <w:t>0</w:t>
            </w:r>
          </w:p>
        </w:tc>
        <w:tc>
          <w:tcPr>
            <w:tcW w:w="1276" w:type="dxa"/>
            <w:vAlign w:val="bottom"/>
          </w:tcPr>
          <w:p w14:paraId="05044AD2" w14:textId="7E195A83" w:rsidR="00A14F51" w:rsidRDefault="00A14F51"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.80</w:t>
            </w:r>
          </w:p>
        </w:tc>
        <w:tc>
          <w:tcPr>
            <w:tcW w:w="1062" w:type="dxa"/>
          </w:tcPr>
          <w:p w14:paraId="10B7000E" w14:textId="42DC4E71" w:rsidR="00A14F51" w:rsidRDefault="00A14F51" w:rsidP="00862BB5">
            <w:pPr>
              <w:spacing w:after="0"/>
              <w:jc w:val="center"/>
              <w:rPr>
                <w:rFonts w:eastAsiaTheme="minorEastAsia"/>
                <w:lang w:eastAsia="zh-CN"/>
              </w:rPr>
            </w:pPr>
            <w:r>
              <w:rPr>
                <w:rFonts w:eastAsiaTheme="minorEastAsia" w:hint="eastAsia"/>
                <w:lang w:eastAsia="zh-CN"/>
              </w:rPr>
              <w:t>3</w:t>
            </w:r>
          </w:p>
        </w:tc>
        <w:tc>
          <w:tcPr>
            <w:tcW w:w="781" w:type="dxa"/>
          </w:tcPr>
          <w:p w14:paraId="5789E18A" w14:textId="45244A94" w:rsidR="00A14F51" w:rsidRDefault="00A14F51" w:rsidP="00862BB5">
            <w:pPr>
              <w:spacing w:after="0"/>
              <w:jc w:val="center"/>
              <w:rPr>
                <w:rFonts w:eastAsiaTheme="minorEastAsia"/>
                <w:lang w:eastAsia="zh-CN"/>
              </w:rPr>
            </w:pPr>
            <w:r>
              <w:rPr>
                <w:rFonts w:eastAsiaTheme="minorEastAsia" w:hint="eastAsia"/>
                <w:lang w:eastAsia="zh-CN"/>
              </w:rPr>
              <w:t>1</w:t>
            </w:r>
          </w:p>
        </w:tc>
        <w:tc>
          <w:tcPr>
            <w:tcW w:w="1134" w:type="dxa"/>
          </w:tcPr>
          <w:p w14:paraId="5F9E5DC6" w14:textId="52762870"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59804B52" w14:textId="6AE910C3" w:rsidR="00A14F51" w:rsidRDefault="00A14F51"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w:t>
            </w:r>
            <w:r w:rsidR="000D0629">
              <w:rPr>
                <w:rFonts w:eastAsiaTheme="minorEastAsia"/>
                <w:lang w:eastAsia="zh-CN"/>
              </w:rPr>
              <w:t>67</w:t>
            </w:r>
          </w:p>
        </w:tc>
        <w:tc>
          <w:tcPr>
            <w:tcW w:w="1134" w:type="dxa"/>
          </w:tcPr>
          <w:p w14:paraId="29D67330" w14:textId="1494A69A" w:rsidR="00A14F51" w:rsidRDefault="000D0629" w:rsidP="00862BB5">
            <w:pPr>
              <w:spacing w:after="0"/>
              <w:jc w:val="center"/>
              <w:rPr>
                <w:rFonts w:eastAsiaTheme="minorEastAsia"/>
                <w:lang w:eastAsia="zh-CN"/>
              </w:rPr>
            </w:pPr>
            <w:r>
              <w:rPr>
                <w:rFonts w:eastAsiaTheme="minorEastAsia" w:hint="eastAsia"/>
                <w:lang w:eastAsia="zh-CN"/>
              </w:rPr>
              <w:t>3</w:t>
            </w:r>
          </w:p>
        </w:tc>
        <w:tc>
          <w:tcPr>
            <w:tcW w:w="1134" w:type="dxa"/>
          </w:tcPr>
          <w:p w14:paraId="230DCF95" w14:textId="46A8A83C" w:rsidR="00A14F51"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63E1441E" w14:textId="09B37519"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r>
      <w:tr w:rsidR="00A14F51" w14:paraId="6C8DA11F" w14:textId="77777777" w:rsidTr="00862BB5">
        <w:trPr>
          <w:jc w:val="center"/>
        </w:trPr>
        <w:tc>
          <w:tcPr>
            <w:tcW w:w="1271" w:type="dxa"/>
          </w:tcPr>
          <w:p w14:paraId="7F8387AF" w14:textId="77777777" w:rsidR="00A14F51" w:rsidRDefault="00A14F51" w:rsidP="00862BB5">
            <w:pPr>
              <w:spacing w:after="0"/>
              <w:jc w:val="center"/>
              <w:rPr>
                <w:rFonts w:eastAsiaTheme="minorEastAsia"/>
                <w:lang w:eastAsia="zh-CN"/>
              </w:rPr>
            </w:pPr>
            <w:r>
              <w:rPr>
                <w:rFonts w:eastAsiaTheme="minorEastAsia" w:hint="eastAsia"/>
                <w:lang w:eastAsia="zh-CN"/>
              </w:rPr>
              <w:t>2</w:t>
            </w:r>
          </w:p>
        </w:tc>
        <w:tc>
          <w:tcPr>
            <w:tcW w:w="1276" w:type="dxa"/>
            <w:vAlign w:val="bottom"/>
          </w:tcPr>
          <w:p w14:paraId="73F94260" w14:textId="2144BC94" w:rsidR="00A14F51" w:rsidRDefault="00A14F51"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.57</w:t>
            </w:r>
          </w:p>
        </w:tc>
        <w:tc>
          <w:tcPr>
            <w:tcW w:w="1062" w:type="dxa"/>
          </w:tcPr>
          <w:p w14:paraId="3C745C2E" w14:textId="18BA1886" w:rsidR="00A14F51" w:rsidRDefault="00A14F51" w:rsidP="00862BB5">
            <w:pPr>
              <w:spacing w:after="0"/>
              <w:jc w:val="center"/>
              <w:rPr>
                <w:rFonts w:eastAsiaTheme="minorEastAsia"/>
                <w:lang w:eastAsia="zh-CN"/>
              </w:rPr>
            </w:pPr>
            <w:r>
              <w:rPr>
                <w:rFonts w:eastAsiaTheme="minorEastAsia" w:hint="eastAsia"/>
                <w:lang w:eastAsia="zh-CN"/>
              </w:rPr>
              <w:t>3</w:t>
            </w:r>
          </w:p>
        </w:tc>
        <w:tc>
          <w:tcPr>
            <w:tcW w:w="781" w:type="dxa"/>
          </w:tcPr>
          <w:p w14:paraId="57011B90" w14:textId="18D52CCC" w:rsidR="00A14F51" w:rsidRDefault="00A14F51" w:rsidP="00862BB5">
            <w:pPr>
              <w:spacing w:after="0"/>
              <w:jc w:val="center"/>
              <w:rPr>
                <w:rFonts w:eastAsiaTheme="minorEastAsia"/>
                <w:lang w:eastAsia="zh-CN"/>
              </w:rPr>
            </w:pPr>
            <w:r>
              <w:rPr>
                <w:rFonts w:eastAsiaTheme="minorEastAsia" w:hint="eastAsia"/>
                <w:lang w:eastAsia="zh-CN"/>
              </w:rPr>
              <w:t>1</w:t>
            </w:r>
          </w:p>
        </w:tc>
        <w:tc>
          <w:tcPr>
            <w:tcW w:w="1134" w:type="dxa"/>
          </w:tcPr>
          <w:p w14:paraId="608B4EC2" w14:textId="63E04B7F"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5B595472" w14:textId="24D7A833" w:rsidR="00A14F51" w:rsidRDefault="000D0629"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.17</w:t>
            </w:r>
          </w:p>
        </w:tc>
        <w:tc>
          <w:tcPr>
            <w:tcW w:w="1134" w:type="dxa"/>
          </w:tcPr>
          <w:p w14:paraId="0D098FCE" w14:textId="25C821F0" w:rsidR="00A14F51" w:rsidRDefault="000D0629" w:rsidP="00862BB5">
            <w:pPr>
              <w:spacing w:after="0"/>
              <w:jc w:val="center"/>
              <w:rPr>
                <w:rFonts w:eastAsiaTheme="minorEastAsia"/>
                <w:lang w:eastAsia="zh-CN"/>
              </w:rPr>
            </w:pPr>
            <w:r>
              <w:rPr>
                <w:rFonts w:eastAsiaTheme="minorEastAsia" w:hint="eastAsia"/>
                <w:lang w:eastAsia="zh-CN"/>
              </w:rPr>
              <w:t>3</w:t>
            </w:r>
          </w:p>
        </w:tc>
        <w:tc>
          <w:tcPr>
            <w:tcW w:w="1134" w:type="dxa"/>
          </w:tcPr>
          <w:p w14:paraId="42DE8503" w14:textId="4F4ADBD0" w:rsidR="00A14F51"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6DA1A040" w14:textId="3F22744A"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r>
      <w:tr w:rsidR="00A14F51" w14:paraId="5B39BBDC" w14:textId="77777777" w:rsidTr="00862BB5">
        <w:trPr>
          <w:jc w:val="center"/>
        </w:trPr>
        <w:tc>
          <w:tcPr>
            <w:tcW w:w="1271" w:type="dxa"/>
          </w:tcPr>
          <w:p w14:paraId="106B156E" w14:textId="77777777" w:rsidR="00A14F51" w:rsidRDefault="00A14F51" w:rsidP="00862BB5">
            <w:pPr>
              <w:spacing w:after="0"/>
              <w:jc w:val="center"/>
              <w:rPr>
                <w:rFonts w:eastAsiaTheme="minorEastAsia"/>
                <w:lang w:eastAsia="zh-CN"/>
              </w:rPr>
            </w:pPr>
            <w:r>
              <w:rPr>
                <w:rFonts w:eastAsiaTheme="minorEastAsia" w:hint="eastAsia"/>
                <w:lang w:eastAsia="zh-CN"/>
              </w:rPr>
              <w:t>4</w:t>
            </w:r>
          </w:p>
        </w:tc>
        <w:tc>
          <w:tcPr>
            <w:tcW w:w="1276" w:type="dxa"/>
            <w:vAlign w:val="bottom"/>
          </w:tcPr>
          <w:p w14:paraId="7721D77A" w14:textId="39C2A086" w:rsidR="00A14F51" w:rsidRDefault="00A14F51"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.46</w:t>
            </w:r>
          </w:p>
        </w:tc>
        <w:tc>
          <w:tcPr>
            <w:tcW w:w="1062" w:type="dxa"/>
          </w:tcPr>
          <w:p w14:paraId="68545E33" w14:textId="364B8D7E" w:rsidR="00A14F51" w:rsidRDefault="00A14F51" w:rsidP="00862BB5">
            <w:pPr>
              <w:spacing w:after="0"/>
              <w:jc w:val="center"/>
              <w:rPr>
                <w:rFonts w:eastAsiaTheme="minorEastAsia"/>
                <w:lang w:eastAsia="zh-CN"/>
              </w:rPr>
            </w:pPr>
            <w:r>
              <w:rPr>
                <w:rFonts w:eastAsiaTheme="minorEastAsia" w:hint="eastAsia"/>
                <w:lang w:eastAsia="zh-CN"/>
              </w:rPr>
              <w:t>4</w:t>
            </w:r>
          </w:p>
        </w:tc>
        <w:tc>
          <w:tcPr>
            <w:tcW w:w="781" w:type="dxa"/>
          </w:tcPr>
          <w:p w14:paraId="07AEC68A" w14:textId="511638A0" w:rsidR="00A14F51" w:rsidRDefault="00A14F51" w:rsidP="00862BB5">
            <w:pPr>
              <w:spacing w:after="0"/>
              <w:jc w:val="center"/>
              <w:rPr>
                <w:rFonts w:eastAsiaTheme="minorEastAsia"/>
                <w:lang w:eastAsia="zh-CN"/>
              </w:rPr>
            </w:pPr>
            <w:r>
              <w:rPr>
                <w:rFonts w:eastAsiaTheme="minorEastAsia" w:hint="eastAsia"/>
                <w:lang w:eastAsia="zh-CN"/>
              </w:rPr>
              <w:t>1</w:t>
            </w:r>
          </w:p>
        </w:tc>
        <w:tc>
          <w:tcPr>
            <w:tcW w:w="1134" w:type="dxa"/>
          </w:tcPr>
          <w:p w14:paraId="570340D9" w14:textId="6BE67F2C"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c>
          <w:tcPr>
            <w:tcW w:w="1161" w:type="dxa"/>
          </w:tcPr>
          <w:p w14:paraId="32DB9ED2" w14:textId="25939013" w:rsidR="00A14F51" w:rsidRDefault="000D0629"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.16</w:t>
            </w:r>
          </w:p>
        </w:tc>
        <w:tc>
          <w:tcPr>
            <w:tcW w:w="1134" w:type="dxa"/>
          </w:tcPr>
          <w:p w14:paraId="2E68BDE6" w14:textId="09CAAC50" w:rsidR="00A14F51" w:rsidRDefault="000D0629" w:rsidP="00862BB5">
            <w:pPr>
              <w:spacing w:after="0"/>
              <w:jc w:val="center"/>
              <w:rPr>
                <w:rFonts w:eastAsiaTheme="minorEastAsia"/>
                <w:lang w:eastAsia="zh-CN"/>
              </w:rPr>
            </w:pPr>
            <w:r>
              <w:rPr>
                <w:rFonts w:eastAsiaTheme="minorEastAsia" w:hint="eastAsia"/>
                <w:lang w:eastAsia="zh-CN"/>
              </w:rPr>
              <w:t>4</w:t>
            </w:r>
          </w:p>
        </w:tc>
        <w:tc>
          <w:tcPr>
            <w:tcW w:w="1134" w:type="dxa"/>
          </w:tcPr>
          <w:p w14:paraId="0349F1B5" w14:textId="05DFA87C" w:rsidR="00A14F51"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46CA555D" w14:textId="33DB7E96"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r>
      <w:tr w:rsidR="00A14F51" w14:paraId="5EDA9A1B" w14:textId="77777777" w:rsidTr="00862BB5">
        <w:trPr>
          <w:jc w:val="center"/>
        </w:trPr>
        <w:tc>
          <w:tcPr>
            <w:tcW w:w="1271" w:type="dxa"/>
          </w:tcPr>
          <w:p w14:paraId="50E8C70E" w14:textId="77777777" w:rsidR="00A14F51" w:rsidRDefault="00A14F51" w:rsidP="00862BB5">
            <w:pPr>
              <w:spacing w:after="0"/>
              <w:jc w:val="center"/>
              <w:rPr>
                <w:rFonts w:eastAsiaTheme="minorEastAsia"/>
                <w:lang w:eastAsia="zh-CN"/>
              </w:rPr>
            </w:pPr>
            <w:r>
              <w:rPr>
                <w:rFonts w:eastAsiaTheme="minorEastAsia" w:hint="eastAsia"/>
                <w:lang w:eastAsia="zh-CN"/>
              </w:rPr>
              <w:t>6</w:t>
            </w:r>
          </w:p>
        </w:tc>
        <w:tc>
          <w:tcPr>
            <w:tcW w:w="1276" w:type="dxa"/>
            <w:vAlign w:val="bottom"/>
          </w:tcPr>
          <w:p w14:paraId="0D293FA7" w14:textId="22512111" w:rsidR="00A14F51" w:rsidRDefault="00A14F51" w:rsidP="00862BB5">
            <w:pPr>
              <w:spacing w:after="0"/>
              <w:jc w:val="center"/>
              <w:rPr>
                <w:rFonts w:eastAsiaTheme="minorEastAsia"/>
                <w:lang w:eastAsia="zh-CN"/>
              </w:rPr>
            </w:pPr>
            <w:r>
              <w:rPr>
                <w:rFonts w:eastAsiaTheme="minorEastAsia" w:hint="eastAsia"/>
                <w:lang w:eastAsia="zh-CN"/>
              </w:rPr>
              <w:t>9</w:t>
            </w:r>
            <w:r>
              <w:rPr>
                <w:rFonts w:eastAsiaTheme="minorEastAsia"/>
                <w:lang w:eastAsia="zh-CN"/>
              </w:rPr>
              <w:t>.77</w:t>
            </w:r>
          </w:p>
        </w:tc>
        <w:tc>
          <w:tcPr>
            <w:tcW w:w="1062" w:type="dxa"/>
          </w:tcPr>
          <w:p w14:paraId="027B9BCD" w14:textId="0B7FF930" w:rsidR="00A14F51" w:rsidRDefault="00A14F51" w:rsidP="00862BB5">
            <w:pPr>
              <w:spacing w:after="0"/>
              <w:jc w:val="center"/>
              <w:rPr>
                <w:rFonts w:eastAsiaTheme="minorEastAsia"/>
                <w:lang w:eastAsia="zh-CN"/>
              </w:rPr>
            </w:pPr>
            <w:r>
              <w:rPr>
                <w:rFonts w:eastAsiaTheme="minorEastAsia" w:hint="eastAsia"/>
                <w:lang w:eastAsia="zh-CN"/>
              </w:rPr>
              <w:t>5</w:t>
            </w:r>
          </w:p>
        </w:tc>
        <w:tc>
          <w:tcPr>
            <w:tcW w:w="781" w:type="dxa"/>
          </w:tcPr>
          <w:p w14:paraId="5B14A871" w14:textId="4E529475" w:rsidR="00A14F51" w:rsidRDefault="00A14F51" w:rsidP="00862BB5">
            <w:pPr>
              <w:spacing w:after="0"/>
              <w:jc w:val="center"/>
              <w:rPr>
                <w:rFonts w:eastAsiaTheme="minorEastAsia"/>
                <w:lang w:eastAsia="zh-CN"/>
              </w:rPr>
            </w:pPr>
            <w:r>
              <w:rPr>
                <w:rFonts w:eastAsiaTheme="minorEastAsia" w:hint="eastAsia"/>
                <w:lang w:eastAsia="zh-CN"/>
              </w:rPr>
              <w:t>1</w:t>
            </w:r>
          </w:p>
        </w:tc>
        <w:tc>
          <w:tcPr>
            <w:tcW w:w="1134" w:type="dxa"/>
          </w:tcPr>
          <w:p w14:paraId="428ECDE5" w14:textId="5DC64EEF"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c>
          <w:tcPr>
            <w:tcW w:w="1161" w:type="dxa"/>
          </w:tcPr>
          <w:p w14:paraId="7B7DA8AC" w14:textId="67D8F2BA" w:rsidR="00A14F51" w:rsidRDefault="000D0629" w:rsidP="00862BB5">
            <w:pPr>
              <w:spacing w:after="0"/>
              <w:jc w:val="center"/>
              <w:rPr>
                <w:rFonts w:eastAsiaTheme="minorEastAsia"/>
                <w:lang w:eastAsia="zh-CN"/>
              </w:rPr>
            </w:pPr>
            <w:r>
              <w:rPr>
                <w:rFonts w:eastAsiaTheme="minorEastAsia" w:hint="eastAsia"/>
                <w:lang w:eastAsia="zh-CN"/>
              </w:rPr>
              <w:t>9</w:t>
            </w:r>
            <w:r>
              <w:rPr>
                <w:rFonts w:eastAsiaTheme="minorEastAsia"/>
                <w:lang w:eastAsia="zh-CN"/>
              </w:rPr>
              <w:t>.55</w:t>
            </w:r>
          </w:p>
        </w:tc>
        <w:tc>
          <w:tcPr>
            <w:tcW w:w="1134" w:type="dxa"/>
          </w:tcPr>
          <w:p w14:paraId="1EBCD090" w14:textId="3F412E69" w:rsidR="00A14F51" w:rsidRDefault="000D0629" w:rsidP="00862BB5">
            <w:pPr>
              <w:spacing w:after="0"/>
              <w:jc w:val="center"/>
              <w:rPr>
                <w:rFonts w:eastAsiaTheme="minorEastAsia"/>
                <w:lang w:eastAsia="zh-CN"/>
              </w:rPr>
            </w:pPr>
            <w:r>
              <w:rPr>
                <w:rFonts w:eastAsiaTheme="minorEastAsia" w:hint="eastAsia"/>
                <w:lang w:eastAsia="zh-CN"/>
              </w:rPr>
              <w:t>5</w:t>
            </w:r>
          </w:p>
        </w:tc>
        <w:tc>
          <w:tcPr>
            <w:tcW w:w="1134" w:type="dxa"/>
          </w:tcPr>
          <w:p w14:paraId="4C99E460" w14:textId="704F626E" w:rsidR="00A14F51"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46DB1C54" w14:textId="66384FD9"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A14F51" w14:paraId="11BB5EFB" w14:textId="77777777" w:rsidTr="00862BB5">
        <w:trPr>
          <w:jc w:val="center"/>
        </w:trPr>
        <w:tc>
          <w:tcPr>
            <w:tcW w:w="1271" w:type="dxa"/>
          </w:tcPr>
          <w:p w14:paraId="0356E49D" w14:textId="77777777" w:rsidR="00A14F51" w:rsidRDefault="00A14F51" w:rsidP="00862BB5">
            <w:pPr>
              <w:spacing w:after="0"/>
              <w:jc w:val="center"/>
              <w:rPr>
                <w:rFonts w:eastAsiaTheme="minorEastAsia"/>
                <w:lang w:eastAsia="zh-CN"/>
              </w:rPr>
            </w:pPr>
            <w:r>
              <w:rPr>
                <w:rFonts w:eastAsiaTheme="minorEastAsia" w:hint="eastAsia"/>
                <w:lang w:eastAsia="zh-CN"/>
              </w:rPr>
              <w:t>8</w:t>
            </w:r>
          </w:p>
        </w:tc>
        <w:tc>
          <w:tcPr>
            <w:tcW w:w="1276" w:type="dxa"/>
            <w:vAlign w:val="bottom"/>
          </w:tcPr>
          <w:p w14:paraId="378D169B" w14:textId="3AC1A70E"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2.25</w:t>
            </w:r>
          </w:p>
        </w:tc>
        <w:tc>
          <w:tcPr>
            <w:tcW w:w="1062" w:type="dxa"/>
          </w:tcPr>
          <w:p w14:paraId="3AA8FB4C" w14:textId="478754D1" w:rsidR="00A14F51" w:rsidRDefault="00A14F51" w:rsidP="00862BB5">
            <w:pPr>
              <w:spacing w:after="0"/>
              <w:jc w:val="center"/>
              <w:rPr>
                <w:rFonts w:eastAsiaTheme="minorEastAsia"/>
                <w:lang w:eastAsia="zh-CN"/>
              </w:rPr>
            </w:pPr>
            <w:r>
              <w:rPr>
                <w:rFonts w:eastAsiaTheme="minorEastAsia" w:hint="eastAsia"/>
                <w:lang w:eastAsia="zh-CN"/>
              </w:rPr>
              <w:t>6</w:t>
            </w:r>
          </w:p>
        </w:tc>
        <w:tc>
          <w:tcPr>
            <w:tcW w:w="781" w:type="dxa"/>
          </w:tcPr>
          <w:p w14:paraId="7FBD54EB" w14:textId="7F8938BD" w:rsidR="00A14F51" w:rsidRDefault="00A14F51" w:rsidP="00862BB5">
            <w:pPr>
              <w:spacing w:after="0"/>
              <w:jc w:val="center"/>
              <w:rPr>
                <w:rFonts w:eastAsiaTheme="minorEastAsia"/>
                <w:lang w:eastAsia="zh-CN"/>
              </w:rPr>
            </w:pPr>
            <w:r>
              <w:rPr>
                <w:rFonts w:eastAsiaTheme="minorEastAsia" w:hint="eastAsia"/>
                <w:lang w:eastAsia="zh-CN"/>
              </w:rPr>
              <w:t>1</w:t>
            </w:r>
          </w:p>
        </w:tc>
        <w:tc>
          <w:tcPr>
            <w:tcW w:w="1134" w:type="dxa"/>
          </w:tcPr>
          <w:p w14:paraId="1D6FB20F" w14:textId="6DA2CBB1"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c>
          <w:tcPr>
            <w:tcW w:w="1161" w:type="dxa"/>
          </w:tcPr>
          <w:p w14:paraId="610EB87F" w14:textId="4FE6B07E" w:rsidR="00A14F51"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1.80</w:t>
            </w:r>
          </w:p>
        </w:tc>
        <w:tc>
          <w:tcPr>
            <w:tcW w:w="1134" w:type="dxa"/>
          </w:tcPr>
          <w:p w14:paraId="0CC8D22E" w14:textId="429E5892" w:rsidR="00A14F51" w:rsidRDefault="000D0629" w:rsidP="00862BB5">
            <w:pPr>
              <w:spacing w:after="0"/>
              <w:jc w:val="center"/>
              <w:rPr>
                <w:rFonts w:eastAsiaTheme="minorEastAsia"/>
                <w:lang w:eastAsia="zh-CN"/>
              </w:rPr>
            </w:pPr>
            <w:r>
              <w:rPr>
                <w:rFonts w:eastAsiaTheme="minorEastAsia" w:hint="eastAsia"/>
                <w:lang w:eastAsia="zh-CN"/>
              </w:rPr>
              <w:t>6</w:t>
            </w:r>
          </w:p>
        </w:tc>
        <w:tc>
          <w:tcPr>
            <w:tcW w:w="1134" w:type="dxa"/>
          </w:tcPr>
          <w:p w14:paraId="0F33F3B9" w14:textId="307FF772" w:rsidR="00A14F51"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5719BED9" w14:textId="36E9C785"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r>
      <w:tr w:rsidR="00A14F51" w14:paraId="4EBFD7EC" w14:textId="77777777" w:rsidTr="00862BB5">
        <w:trPr>
          <w:jc w:val="center"/>
        </w:trPr>
        <w:tc>
          <w:tcPr>
            <w:tcW w:w="1271" w:type="dxa"/>
          </w:tcPr>
          <w:p w14:paraId="5C3775FC" w14:textId="77777777"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vAlign w:val="bottom"/>
          </w:tcPr>
          <w:p w14:paraId="56B6243B" w14:textId="65C26396"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4.88</w:t>
            </w:r>
          </w:p>
        </w:tc>
        <w:tc>
          <w:tcPr>
            <w:tcW w:w="1062" w:type="dxa"/>
          </w:tcPr>
          <w:p w14:paraId="2498C38D" w14:textId="2DCDC07A" w:rsidR="00A14F51" w:rsidRDefault="00A14F51" w:rsidP="00862BB5">
            <w:pPr>
              <w:spacing w:after="0"/>
              <w:jc w:val="center"/>
              <w:rPr>
                <w:rFonts w:eastAsiaTheme="minorEastAsia"/>
                <w:lang w:eastAsia="zh-CN"/>
              </w:rPr>
            </w:pPr>
            <w:r>
              <w:rPr>
                <w:rFonts w:eastAsiaTheme="minorEastAsia" w:hint="eastAsia"/>
                <w:lang w:eastAsia="zh-CN"/>
              </w:rPr>
              <w:t>7</w:t>
            </w:r>
          </w:p>
        </w:tc>
        <w:tc>
          <w:tcPr>
            <w:tcW w:w="781" w:type="dxa"/>
          </w:tcPr>
          <w:p w14:paraId="1392C314" w14:textId="3DDA6CB5" w:rsidR="00A14F51" w:rsidRDefault="00A14F51" w:rsidP="00862BB5">
            <w:pPr>
              <w:spacing w:after="0"/>
              <w:jc w:val="center"/>
              <w:rPr>
                <w:rFonts w:eastAsiaTheme="minorEastAsia"/>
                <w:lang w:eastAsia="zh-CN"/>
              </w:rPr>
            </w:pPr>
            <w:r>
              <w:rPr>
                <w:rFonts w:eastAsiaTheme="minorEastAsia" w:hint="eastAsia"/>
                <w:lang w:eastAsia="zh-CN"/>
              </w:rPr>
              <w:t>1</w:t>
            </w:r>
          </w:p>
        </w:tc>
        <w:tc>
          <w:tcPr>
            <w:tcW w:w="1134" w:type="dxa"/>
          </w:tcPr>
          <w:p w14:paraId="00529B5B" w14:textId="7C8DF999"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7C1E914D" w14:textId="01FA584D" w:rsidR="00A14F51"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4.61</w:t>
            </w:r>
          </w:p>
        </w:tc>
        <w:tc>
          <w:tcPr>
            <w:tcW w:w="1134" w:type="dxa"/>
          </w:tcPr>
          <w:p w14:paraId="3BB92D5D" w14:textId="4FB8BE7E" w:rsidR="00A14F51" w:rsidRDefault="000D0629" w:rsidP="00862BB5">
            <w:pPr>
              <w:spacing w:after="0"/>
              <w:jc w:val="center"/>
              <w:rPr>
                <w:rFonts w:eastAsiaTheme="minorEastAsia"/>
                <w:lang w:eastAsia="zh-CN"/>
              </w:rPr>
            </w:pPr>
            <w:r>
              <w:rPr>
                <w:rFonts w:eastAsiaTheme="minorEastAsia" w:hint="eastAsia"/>
                <w:lang w:eastAsia="zh-CN"/>
              </w:rPr>
              <w:t>7</w:t>
            </w:r>
          </w:p>
        </w:tc>
        <w:tc>
          <w:tcPr>
            <w:tcW w:w="1134" w:type="dxa"/>
          </w:tcPr>
          <w:p w14:paraId="4A0E0A59" w14:textId="38449007" w:rsidR="00A14F51"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17AFCFB4" w14:textId="299E4CC9"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A14F51" w14:paraId="30D5749D" w14:textId="77777777" w:rsidTr="00862BB5">
        <w:trPr>
          <w:jc w:val="center"/>
        </w:trPr>
        <w:tc>
          <w:tcPr>
            <w:tcW w:w="1271" w:type="dxa"/>
          </w:tcPr>
          <w:p w14:paraId="30CB6708" w14:textId="77777777"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276" w:type="dxa"/>
            <w:vAlign w:val="bottom"/>
          </w:tcPr>
          <w:p w14:paraId="063C5FC6" w14:textId="4C9EC6BC"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7.83</w:t>
            </w:r>
          </w:p>
        </w:tc>
        <w:tc>
          <w:tcPr>
            <w:tcW w:w="1062" w:type="dxa"/>
          </w:tcPr>
          <w:p w14:paraId="5532D571" w14:textId="495DC709" w:rsidR="00A14F51" w:rsidRDefault="00A14F51" w:rsidP="00862BB5">
            <w:pPr>
              <w:spacing w:after="0"/>
              <w:jc w:val="center"/>
              <w:rPr>
                <w:rFonts w:eastAsiaTheme="minorEastAsia"/>
                <w:lang w:eastAsia="zh-CN"/>
              </w:rPr>
            </w:pPr>
            <w:r>
              <w:rPr>
                <w:rFonts w:eastAsiaTheme="minorEastAsia" w:hint="eastAsia"/>
                <w:lang w:eastAsia="zh-CN"/>
              </w:rPr>
              <w:t>7</w:t>
            </w:r>
          </w:p>
        </w:tc>
        <w:tc>
          <w:tcPr>
            <w:tcW w:w="781" w:type="dxa"/>
          </w:tcPr>
          <w:p w14:paraId="1A3337D4" w14:textId="7038607C" w:rsidR="00A14F51" w:rsidRDefault="00A14F51" w:rsidP="00862BB5">
            <w:pPr>
              <w:spacing w:after="0"/>
              <w:jc w:val="center"/>
              <w:rPr>
                <w:rFonts w:eastAsiaTheme="minorEastAsia"/>
                <w:lang w:eastAsia="zh-CN"/>
              </w:rPr>
            </w:pPr>
            <w:r>
              <w:rPr>
                <w:rFonts w:eastAsiaTheme="minorEastAsia" w:hint="eastAsia"/>
                <w:lang w:eastAsia="zh-CN"/>
              </w:rPr>
              <w:t>1</w:t>
            </w:r>
          </w:p>
        </w:tc>
        <w:tc>
          <w:tcPr>
            <w:tcW w:w="1134" w:type="dxa"/>
          </w:tcPr>
          <w:p w14:paraId="39F18972" w14:textId="4449F9DB"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0232B48F" w14:textId="62F443AB" w:rsidR="00A14F51"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7.71</w:t>
            </w:r>
          </w:p>
        </w:tc>
        <w:tc>
          <w:tcPr>
            <w:tcW w:w="1134" w:type="dxa"/>
          </w:tcPr>
          <w:p w14:paraId="6E4572C4" w14:textId="7D70BF5C" w:rsidR="00A14F51" w:rsidRDefault="000D0629" w:rsidP="00862BB5">
            <w:pPr>
              <w:spacing w:after="0"/>
              <w:jc w:val="center"/>
              <w:rPr>
                <w:rFonts w:eastAsiaTheme="minorEastAsia"/>
                <w:lang w:eastAsia="zh-CN"/>
              </w:rPr>
            </w:pPr>
            <w:r>
              <w:rPr>
                <w:rFonts w:eastAsiaTheme="minorEastAsia" w:hint="eastAsia"/>
                <w:lang w:eastAsia="zh-CN"/>
              </w:rPr>
              <w:t>7</w:t>
            </w:r>
          </w:p>
        </w:tc>
        <w:tc>
          <w:tcPr>
            <w:tcW w:w="1134" w:type="dxa"/>
          </w:tcPr>
          <w:p w14:paraId="7950B879" w14:textId="39563E8D" w:rsidR="00A14F51"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28C1E0AF" w14:textId="432B1C6A"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r>
      <w:tr w:rsidR="00A14F51" w14:paraId="40E2CF69" w14:textId="77777777" w:rsidTr="00862BB5">
        <w:trPr>
          <w:jc w:val="center"/>
        </w:trPr>
        <w:tc>
          <w:tcPr>
            <w:tcW w:w="1271" w:type="dxa"/>
          </w:tcPr>
          <w:p w14:paraId="07E7791D" w14:textId="77777777"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276" w:type="dxa"/>
            <w:vAlign w:val="bottom"/>
          </w:tcPr>
          <w:p w14:paraId="561E0B5A" w14:textId="67EC5CEE" w:rsidR="00A14F51" w:rsidRDefault="00A14F51"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0.77</w:t>
            </w:r>
          </w:p>
        </w:tc>
        <w:tc>
          <w:tcPr>
            <w:tcW w:w="1062" w:type="dxa"/>
          </w:tcPr>
          <w:p w14:paraId="59A64FEA" w14:textId="2DA97F62" w:rsidR="00A14F51" w:rsidRDefault="00A14F51" w:rsidP="00862BB5">
            <w:pPr>
              <w:spacing w:after="0"/>
              <w:jc w:val="center"/>
              <w:rPr>
                <w:rFonts w:eastAsiaTheme="minorEastAsia"/>
                <w:lang w:eastAsia="zh-CN"/>
              </w:rPr>
            </w:pPr>
            <w:r>
              <w:rPr>
                <w:rFonts w:eastAsiaTheme="minorEastAsia" w:hint="eastAsia"/>
                <w:lang w:eastAsia="zh-CN"/>
              </w:rPr>
              <w:t>8</w:t>
            </w:r>
          </w:p>
        </w:tc>
        <w:tc>
          <w:tcPr>
            <w:tcW w:w="781" w:type="dxa"/>
          </w:tcPr>
          <w:p w14:paraId="5C54A424" w14:textId="6CCF8544" w:rsidR="00A14F51" w:rsidRDefault="00A14F51" w:rsidP="00862BB5">
            <w:pPr>
              <w:spacing w:after="0"/>
              <w:jc w:val="center"/>
              <w:rPr>
                <w:rFonts w:eastAsiaTheme="minorEastAsia"/>
                <w:lang w:eastAsia="zh-CN"/>
              </w:rPr>
            </w:pPr>
            <w:r>
              <w:rPr>
                <w:rFonts w:eastAsiaTheme="minorEastAsia" w:hint="eastAsia"/>
                <w:lang w:eastAsia="zh-CN"/>
              </w:rPr>
              <w:t>2</w:t>
            </w:r>
          </w:p>
        </w:tc>
        <w:tc>
          <w:tcPr>
            <w:tcW w:w="1134" w:type="dxa"/>
          </w:tcPr>
          <w:p w14:paraId="3629D4A4" w14:textId="0B9AD9CD"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c>
          <w:tcPr>
            <w:tcW w:w="1161" w:type="dxa"/>
          </w:tcPr>
          <w:p w14:paraId="7DCF7011" w14:textId="50743150" w:rsidR="00A14F51" w:rsidRDefault="000D0629" w:rsidP="000D0629">
            <w:pPr>
              <w:spacing w:after="0"/>
              <w:jc w:val="center"/>
              <w:rPr>
                <w:rFonts w:eastAsiaTheme="minorEastAsia"/>
                <w:lang w:eastAsia="zh-CN"/>
              </w:rPr>
            </w:pPr>
            <w:r>
              <w:rPr>
                <w:rFonts w:eastAsiaTheme="minorEastAsia" w:hint="eastAsia"/>
                <w:lang w:eastAsia="zh-CN"/>
              </w:rPr>
              <w:t>2</w:t>
            </w:r>
            <w:r>
              <w:rPr>
                <w:rFonts w:eastAsiaTheme="minorEastAsia"/>
                <w:lang w:eastAsia="zh-CN"/>
              </w:rPr>
              <w:t>0.68</w:t>
            </w:r>
          </w:p>
        </w:tc>
        <w:tc>
          <w:tcPr>
            <w:tcW w:w="1134" w:type="dxa"/>
          </w:tcPr>
          <w:p w14:paraId="1A0B29E0" w14:textId="696A3996" w:rsidR="00A14F51" w:rsidRDefault="000D0629" w:rsidP="00862BB5">
            <w:pPr>
              <w:spacing w:after="0"/>
              <w:jc w:val="center"/>
              <w:rPr>
                <w:rFonts w:eastAsiaTheme="minorEastAsia"/>
                <w:lang w:eastAsia="zh-CN"/>
              </w:rPr>
            </w:pPr>
            <w:r>
              <w:rPr>
                <w:rFonts w:eastAsiaTheme="minorEastAsia" w:hint="eastAsia"/>
                <w:lang w:eastAsia="zh-CN"/>
              </w:rPr>
              <w:t>8</w:t>
            </w:r>
          </w:p>
        </w:tc>
        <w:tc>
          <w:tcPr>
            <w:tcW w:w="1134" w:type="dxa"/>
          </w:tcPr>
          <w:p w14:paraId="395226DB" w14:textId="219D019E" w:rsidR="00A14F51" w:rsidRDefault="000D0629" w:rsidP="00862BB5">
            <w:pPr>
              <w:spacing w:after="0"/>
              <w:jc w:val="center"/>
              <w:rPr>
                <w:rFonts w:eastAsiaTheme="minorEastAsia"/>
                <w:lang w:eastAsia="zh-CN"/>
              </w:rPr>
            </w:pPr>
            <w:r>
              <w:rPr>
                <w:rFonts w:eastAsiaTheme="minorEastAsia"/>
                <w:lang w:eastAsia="zh-CN"/>
              </w:rPr>
              <w:t>2</w:t>
            </w:r>
          </w:p>
        </w:tc>
        <w:tc>
          <w:tcPr>
            <w:tcW w:w="1134" w:type="dxa"/>
          </w:tcPr>
          <w:p w14:paraId="1FA9670B" w14:textId="072D8FBD"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A14F51" w14:paraId="18D2524C" w14:textId="77777777" w:rsidTr="00862BB5">
        <w:trPr>
          <w:jc w:val="center"/>
        </w:trPr>
        <w:tc>
          <w:tcPr>
            <w:tcW w:w="1271" w:type="dxa"/>
          </w:tcPr>
          <w:p w14:paraId="583BD4BF" w14:textId="77777777"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276" w:type="dxa"/>
            <w:vAlign w:val="bottom"/>
          </w:tcPr>
          <w:p w14:paraId="0A5D88EB" w14:textId="75B0B763" w:rsidR="00A14F51" w:rsidRDefault="00A14F51"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4.07</w:t>
            </w:r>
          </w:p>
        </w:tc>
        <w:tc>
          <w:tcPr>
            <w:tcW w:w="1062" w:type="dxa"/>
          </w:tcPr>
          <w:p w14:paraId="415A5791" w14:textId="5A88A7A5" w:rsidR="00A14F51" w:rsidRDefault="00A14F51" w:rsidP="00862BB5">
            <w:pPr>
              <w:spacing w:after="0"/>
              <w:jc w:val="center"/>
              <w:rPr>
                <w:rFonts w:eastAsiaTheme="minorEastAsia"/>
                <w:lang w:eastAsia="zh-CN"/>
              </w:rPr>
            </w:pPr>
            <w:r>
              <w:rPr>
                <w:rFonts w:eastAsiaTheme="minorEastAsia" w:hint="eastAsia"/>
                <w:lang w:eastAsia="zh-CN"/>
              </w:rPr>
              <w:t>8</w:t>
            </w:r>
          </w:p>
        </w:tc>
        <w:tc>
          <w:tcPr>
            <w:tcW w:w="781" w:type="dxa"/>
          </w:tcPr>
          <w:p w14:paraId="41DE385B" w14:textId="58C3DBAE" w:rsidR="00A14F51" w:rsidRDefault="00A14F51" w:rsidP="00862BB5">
            <w:pPr>
              <w:spacing w:after="0"/>
              <w:jc w:val="center"/>
              <w:rPr>
                <w:rFonts w:eastAsiaTheme="minorEastAsia"/>
                <w:lang w:eastAsia="zh-CN"/>
              </w:rPr>
            </w:pPr>
            <w:r>
              <w:rPr>
                <w:rFonts w:eastAsiaTheme="minorEastAsia" w:hint="eastAsia"/>
                <w:lang w:eastAsia="zh-CN"/>
              </w:rPr>
              <w:t>2</w:t>
            </w:r>
          </w:p>
        </w:tc>
        <w:tc>
          <w:tcPr>
            <w:tcW w:w="1134" w:type="dxa"/>
          </w:tcPr>
          <w:p w14:paraId="0524DD5E" w14:textId="0E8A9103"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c>
          <w:tcPr>
            <w:tcW w:w="1161" w:type="dxa"/>
          </w:tcPr>
          <w:p w14:paraId="724D1E9C" w14:textId="2BB166FE" w:rsidR="00A14F51"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3.13</w:t>
            </w:r>
          </w:p>
        </w:tc>
        <w:tc>
          <w:tcPr>
            <w:tcW w:w="1134" w:type="dxa"/>
          </w:tcPr>
          <w:p w14:paraId="139C411C" w14:textId="2B30116D" w:rsidR="00A14F51" w:rsidRDefault="000D0629" w:rsidP="00862BB5">
            <w:pPr>
              <w:spacing w:after="0"/>
              <w:jc w:val="center"/>
              <w:rPr>
                <w:rFonts w:eastAsiaTheme="minorEastAsia"/>
                <w:lang w:eastAsia="zh-CN"/>
              </w:rPr>
            </w:pPr>
            <w:r>
              <w:rPr>
                <w:rFonts w:eastAsiaTheme="minorEastAsia" w:hint="eastAsia"/>
                <w:lang w:eastAsia="zh-CN"/>
              </w:rPr>
              <w:t>8</w:t>
            </w:r>
          </w:p>
        </w:tc>
        <w:tc>
          <w:tcPr>
            <w:tcW w:w="1134" w:type="dxa"/>
          </w:tcPr>
          <w:p w14:paraId="6C7A7B27" w14:textId="1F53D601" w:rsidR="00A14F51"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31D378E9" w14:textId="69B714EE"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r>
      <w:tr w:rsidR="00A14F51" w14:paraId="1EA472CA" w14:textId="77777777" w:rsidTr="00862BB5">
        <w:trPr>
          <w:jc w:val="center"/>
        </w:trPr>
        <w:tc>
          <w:tcPr>
            <w:tcW w:w="1271" w:type="dxa"/>
          </w:tcPr>
          <w:p w14:paraId="57ABE44E" w14:textId="77777777" w:rsidR="00A14F51" w:rsidRDefault="00A14F51"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vAlign w:val="bottom"/>
          </w:tcPr>
          <w:p w14:paraId="7862751A" w14:textId="6D0D903C" w:rsidR="00A14F51" w:rsidRDefault="00A14F51"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7.21</w:t>
            </w:r>
          </w:p>
        </w:tc>
        <w:tc>
          <w:tcPr>
            <w:tcW w:w="1062" w:type="dxa"/>
          </w:tcPr>
          <w:p w14:paraId="74334E71" w14:textId="47944500" w:rsidR="00A14F51" w:rsidRDefault="00A14F51" w:rsidP="00862BB5">
            <w:pPr>
              <w:spacing w:after="0"/>
              <w:jc w:val="center"/>
              <w:rPr>
                <w:rFonts w:eastAsiaTheme="minorEastAsia"/>
                <w:lang w:eastAsia="zh-CN"/>
              </w:rPr>
            </w:pPr>
            <w:r>
              <w:rPr>
                <w:rFonts w:eastAsiaTheme="minorEastAsia" w:hint="eastAsia"/>
                <w:lang w:eastAsia="zh-CN"/>
              </w:rPr>
              <w:t>9</w:t>
            </w:r>
          </w:p>
        </w:tc>
        <w:tc>
          <w:tcPr>
            <w:tcW w:w="781" w:type="dxa"/>
          </w:tcPr>
          <w:p w14:paraId="6F5549BF" w14:textId="3DB4B656" w:rsidR="00A14F51" w:rsidRDefault="00A14F51" w:rsidP="00862BB5">
            <w:pPr>
              <w:spacing w:after="0"/>
              <w:jc w:val="center"/>
              <w:rPr>
                <w:rFonts w:eastAsiaTheme="minorEastAsia"/>
                <w:lang w:eastAsia="zh-CN"/>
              </w:rPr>
            </w:pPr>
            <w:r>
              <w:rPr>
                <w:rFonts w:eastAsiaTheme="minorEastAsia" w:hint="eastAsia"/>
                <w:lang w:eastAsia="zh-CN"/>
              </w:rPr>
              <w:t>2</w:t>
            </w:r>
          </w:p>
        </w:tc>
        <w:tc>
          <w:tcPr>
            <w:tcW w:w="1134" w:type="dxa"/>
          </w:tcPr>
          <w:p w14:paraId="35FB189A" w14:textId="7B2ADBA1"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c>
          <w:tcPr>
            <w:tcW w:w="1161" w:type="dxa"/>
          </w:tcPr>
          <w:p w14:paraId="7CEB9B4A" w14:textId="22CE22C3" w:rsidR="00A14F51"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5.83</w:t>
            </w:r>
          </w:p>
        </w:tc>
        <w:tc>
          <w:tcPr>
            <w:tcW w:w="1134" w:type="dxa"/>
          </w:tcPr>
          <w:p w14:paraId="75B173CB" w14:textId="6E194595" w:rsidR="00A14F51" w:rsidRDefault="000D0629" w:rsidP="00862BB5">
            <w:pPr>
              <w:spacing w:after="0"/>
              <w:jc w:val="center"/>
              <w:rPr>
                <w:rFonts w:eastAsiaTheme="minorEastAsia"/>
                <w:lang w:eastAsia="zh-CN"/>
              </w:rPr>
            </w:pPr>
            <w:r>
              <w:rPr>
                <w:rFonts w:eastAsiaTheme="minorEastAsia" w:hint="eastAsia"/>
                <w:lang w:eastAsia="zh-CN"/>
              </w:rPr>
              <w:t>9</w:t>
            </w:r>
          </w:p>
        </w:tc>
        <w:tc>
          <w:tcPr>
            <w:tcW w:w="1134" w:type="dxa"/>
          </w:tcPr>
          <w:p w14:paraId="33B43426" w14:textId="6E45A267" w:rsidR="00A14F51"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234163F5" w14:textId="5C1B92E4"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.11</w:t>
            </w:r>
          </w:p>
        </w:tc>
      </w:tr>
      <w:tr w:rsidR="00A14F51" w14:paraId="23074769" w14:textId="77777777" w:rsidTr="00862BB5">
        <w:trPr>
          <w:jc w:val="center"/>
        </w:trPr>
        <w:tc>
          <w:tcPr>
            <w:tcW w:w="1271" w:type="dxa"/>
          </w:tcPr>
          <w:p w14:paraId="25D47F7C" w14:textId="77777777" w:rsidR="00A14F51" w:rsidRDefault="00A14F51"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vAlign w:val="bottom"/>
          </w:tcPr>
          <w:p w14:paraId="642B7230" w14:textId="667C1FC9" w:rsidR="00A14F51" w:rsidRDefault="00A14F51"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9.87</w:t>
            </w:r>
          </w:p>
        </w:tc>
        <w:tc>
          <w:tcPr>
            <w:tcW w:w="1062" w:type="dxa"/>
          </w:tcPr>
          <w:p w14:paraId="71C899D7" w14:textId="1E27E599" w:rsidR="00A14F51" w:rsidRDefault="00A14F51" w:rsidP="00862BB5">
            <w:pPr>
              <w:spacing w:after="0"/>
              <w:jc w:val="center"/>
              <w:rPr>
                <w:rFonts w:eastAsiaTheme="minorEastAsia"/>
                <w:lang w:eastAsia="zh-CN"/>
              </w:rPr>
            </w:pPr>
            <w:r>
              <w:rPr>
                <w:rFonts w:eastAsiaTheme="minorEastAsia" w:hint="eastAsia"/>
                <w:lang w:eastAsia="zh-CN"/>
              </w:rPr>
              <w:t>9</w:t>
            </w:r>
          </w:p>
        </w:tc>
        <w:tc>
          <w:tcPr>
            <w:tcW w:w="781" w:type="dxa"/>
          </w:tcPr>
          <w:p w14:paraId="37C2B75B" w14:textId="7B9FD4D4" w:rsidR="00A14F51" w:rsidRDefault="00A14F51" w:rsidP="00862BB5">
            <w:pPr>
              <w:spacing w:after="0"/>
              <w:jc w:val="center"/>
              <w:rPr>
                <w:rFonts w:eastAsiaTheme="minorEastAsia"/>
                <w:lang w:eastAsia="zh-CN"/>
              </w:rPr>
            </w:pPr>
            <w:r>
              <w:rPr>
                <w:rFonts w:eastAsiaTheme="minorEastAsia" w:hint="eastAsia"/>
                <w:lang w:eastAsia="zh-CN"/>
              </w:rPr>
              <w:t>2</w:t>
            </w:r>
          </w:p>
        </w:tc>
        <w:tc>
          <w:tcPr>
            <w:tcW w:w="1134" w:type="dxa"/>
          </w:tcPr>
          <w:p w14:paraId="4400E76A" w14:textId="18501B11" w:rsidR="00A14F51" w:rsidRDefault="00A14F51"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1161" w:type="dxa"/>
          </w:tcPr>
          <w:p w14:paraId="71BAA0AD" w14:textId="16B28428" w:rsidR="00A14F51"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8.13</w:t>
            </w:r>
          </w:p>
        </w:tc>
        <w:tc>
          <w:tcPr>
            <w:tcW w:w="1134" w:type="dxa"/>
          </w:tcPr>
          <w:p w14:paraId="1FB2FE84" w14:textId="5A8F4DCD" w:rsidR="00A14F51" w:rsidRDefault="000D0629" w:rsidP="00862BB5">
            <w:pPr>
              <w:spacing w:after="0"/>
              <w:jc w:val="center"/>
              <w:rPr>
                <w:rFonts w:eastAsiaTheme="minorEastAsia"/>
                <w:lang w:eastAsia="zh-CN"/>
              </w:rPr>
            </w:pPr>
            <w:r>
              <w:rPr>
                <w:rFonts w:eastAsiaTheme="minorEastAsia" w:hint="eastAsia"/>
                <w:lang w:eastAsia="zh-CN"/>
              </w:rPr>
              <w:t>9</w:t>
            </w:r>
          </w:p>
        </w:tc>
        <w:tc>
          <w:tcPr>
            <w:tcW w:w="1134" w:type="dxa"/>
          </w:tcPr>
          <w:p w14:paraId="30DAD68F" w14:textId="0074328C" w:rsidR="00A14F51"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56660629" w14:textId="7187A2BF" w:rsidR="00A14F51"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r>
    </w:tbl>
    <w:p w14:paraId="38D7CE2A" w14:textId="77777777" w:rsidR="003615BB" w:rsidRDefault="003615BB" w:rsidP="006D7F8F">
      <w:pPr>
        <w:rPr>
          <w:rFonts w:eastAsiaTheme="minorEastAsia"/>
          <w:lang w:eastAsia="zh-CN"/>
        </w:rPr>
      </w:pPr>
    </w:p>
    <w:p w14:paraId="7147484A" w14:textId="402188BC" w:rsidR="009A52A4" w:rsidRPr="007163E9" w:rsidRDefault="009A52A4" w:rsidP="009A52A4">
      <w:pPr>
        <w:jc w:val="center"/>
        <w:rPr>
          <w:rFonts w:eastAsiaTheme="minorEastAsia"/>
          <w:b/>
          <w:lang w:eastAsia="zh-CN"/>
        </w:rPr>
      </w:pPr>
      <w:r w:rsidRPr="007163E9">
        <w:rPr>
          <w:rFonts w:eastAsiaTheme="minorEastAsia" w:hint="eastAsia"/>
          <w:b/>
          <w:lang w:eastAsia="zh-CN"/>
        </w:rPr>
        <w:t xml:space="preserve">Table </w:t>
      </w:r>
      <w:r>
        <w:rPr>
          <w:rFonts w:eastAsiaTheme="minorEastAsia"/>
          <w:b/>
          <w:lang w:eastAsia="zh-CN"/>
        </w:rPr>
        <w:t>3-2: FR1 FDD 4</w:t>
      </w:r>
      <w:r w:rsidRPr="007163E9">
        <w:rPr>
          <w:rFonts w:eastAsiaTheme="minorEastAsia"/>
          <w:b/>
          <w:lang w:eastAsia="zh-CN"/>
        </w:rPr>
        <w:t>Rx results</w:t>
      </w:r>
      <w:r>
        <w:rPr>
          <w:rFonts w:eastAsiaTheme="minorEastAsia"/>
          <w:b/>
          <w:lang w:eastAsia="zh-CN"/>
        </w:rPr>
        <w:t xml:space="preserve"> (Throughput, CQI, RI, BLER statistics)</w:t>
      </w:r>
    </w:p>
    <w:tbl>
      <w:tblPr>
        <w:tblStyle w:val="af4"/>
        <w:tblpPr w:leftFromText="180" w:rightFromText="180" w:vertAnchor="text" w:tblpY="1"/>
        <w:tblOverlap w:val="never"/>
        <w:tblW w:w="0" w:type="auto"/>
        <w:tblLook w:val="04A0" w:firstRow="1" w:lastRow="0" w:firstColumn="1" w:lastColumn="0" w:noHBand="0" w:noVBand="1"/>
      </w:tblPr>
      <w:tblGrid>
        <w:gridCol w:w="1271"/>
        <w:gridCol w:w="1276"/>
        <w:gridCol w:w="1062"/>
        <w:gridCol w:w="781"/>
        <w:gridCol w:w="1134"/>
        <w:gridCol w:w="1161"/>
        <w:gridCol w:w="1134"/>
        <w:gridCol w:w="1134"/>
        <w:gridCol w:w="1134"/>
      </w:tblGrid>
      <w:tr w:rsidR="000D0629" w14:paraId="41212202" w14:textId="77777777" w:rsidTr="00862BB5">
        <w:tc>
          <w:tcPr>
            <w:tcW w:w="1271" w:type="dxa"/>
          </w:tcPr>
          <w:p w14:paraId="3E691452" w14:textId="77777777" w:rsidR="000D0629" w:rsidRPr="009A52A4" w:rsidRDefault="000D0629" w:rsidP="00862BB5">
            <w:pPr>
              <w:spacing w:after="0"/>
              <w:jc w:val="center"/>
              <w:rPr>
                <w:rFonts w:eastAsiaTheme="minorEastAsia"/>
                <w:lang w:eastAsia="zh-CN"/>
              </w:rPr>
            </w:pPr>
          </w:p>
        </w:tc>
        <w:tc>
          <w:tcPr>
            <w:tcW w:w="4253" w:type="dxa"/>
            <w:gridSpan w:val="4"/>
          </w:tcPr>
          <w:p w14:paraId="603D7377" w14:textId="77777777" w:rsidR="000D0629" w:rsidRDefault="000D0629"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enabled</w:t>
            </w:r>
          </w:p>
        </w:tc>
        <w:tc>
          <w:tcPr>
            <w:tcW w:w="4563" w:type="dxa"/>
            <w:gridSpan w:val="4"/>
          </w:tcPr>
          <w:p w14:paraId="308388BA" w14:textId="77777777" w:rsidR="000D0629" w:rsidRDefault="000D0629"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Disabled</w:t>
            </w:r>
          </w:p>
        </w:tc>
      </w:tr>
      <w:tr w:rsidR="000D0629" w14:paraId="24E3721B" w14:textId="77777777" w:rsidTr="00862BB5">
        <w:tc>
          <w:tcPr>
            <w:tcW w:w="1271" w:type="dxa"/>
          </w:tcPr>
          <w:p w14:paraId="2F2289C8" w14:textId="77777777" w:rsidR="000D0629" w:rsidRDefault="000D0629" w:rsidP="00862BB5">
            <w:pPr>
              <w:spacing w:after="0"/>
              <w:jc w:val="center"/>
              <w:rPr>
                <w:rFonts w:eastAsiaTheme="minorEastAsia"/>
                <w:lang w:eastAsia="zh-CN"/>
              </w:rPr>
            </w:pPr>
            <w:r>
              <w:rPr>
                <w:rFonts w:eastAsiaTheme="minorEastAsia" w:hint="eastAsia"/>
                <w:lang w:eastAsia="zh-CN"/>
              </w:rPr>
              <w:t>S</w:t>
            </w:r>
            <w:r>
              <w:rPr>
                <w:rFonts w:eastAsiaTheme="minorEastAsia"/>
                <w:lang w:eastAsia="zh-CN"/>
              </w:rPr>
              <w:t>NR</w:t>
            </w:r>
          </w:p>
        </w:tc>
        <w:tc>
          <w:tcPr>
            <w:tcW w:w="1276" w:type="dxa"/>
          </w:tcPr>
          <w:p w14:paraId="5B0C9C70" w14:textId="77777777" w:rsidR="000D0629" w:rsidRDefault="000D0629"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062" w:type="dxa"/>
          </w:tcPr>
          <w:p w14:paraId="0DDA6C47" w14:textId="77777777" w:rsidR="000D0629" w:rsidRDefault="000D0629"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781" w:type="dxa"/>
          </w:tcPr>
          <w:p w14:paraId="0F788F60" w14:textId="77777777" w:rsidR="000D0629" w:rsidRDefault="000D0629"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1F211677" w14:textId="77777777" w:rsidR="000D0629" w:rsidRDefault="000D0629"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c>
          <w:tcPr>
            <w:tcW w:w="1161" w:type="dxa"/>
          </w:tcPr>
          <w:p w14:paraId="53679CBC" w14:textId="77777777" w:rsidR="000D0629" w:rsidRDefault="000D0629"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134" w:type="dxa"/>
          </w:tcPr>
          <w:p w14:paraId="48F4B967" w14:textId="77777777" w:rsidR="000D0629" w:rsidRDefault="000D0629"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1134" w:type="dxa"/>
          </w:tcPr>
          <w:p w14:paraId="6F798DD7" w14:textId="77777777" w:rsidR="000D0629" w:rsidRDefault="000D0629"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254360C0" w14:textId="77777777" w:rsidR="000D0629" w:rsidRDefault="000D0629"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r>
      <w:tr w:rsidR="000D0629" w14:paraId="129C5FAB" w14:textId="77777777" w:rsidTr="00862BB5">
        <w:tc>
          <w:tcPr>
            <w:tcW w:w="1271" w:type="dxa"/>
          </w:tcPr>
          <w:p w14:paraId="449D2CCE" w14:textId="77777777" w:rsidR="000D0629" w:rsidRDefault="000D0629" w:rsidP="00862BB5">
            <w:pPr>
              <w:spacing w:after="0"/>
              <w:jc w:val="center"/>
              <w:rPr>
                <w:rFonts w:eastAsiaTheme="minorEastAsia"/>
                <w:lang w:eastAsia="zh-CN"/>
              </w:rPr>
            </w:pPr>
            <w:r>
              <w:rPr>
                <w:rFonts w:eastAsiaTheme="minorEastAsia" w:hint="eastAsia"/>
                <w:lang w:eastAsia="zh-CN"/>
              </w:rPr>
              <w:t>0</w:t>
            </w:r>
          </w:p>
        </w:tc>
        <w:tc>
          <w:tcPr>
            <w:tcW w:w="1276" w:type="dxa"/>
            <w:vAlign w:val="bottom"/>
          </w:tcPr>
          <w:p w14:paraId="5CCCC11D" w14:textId="0270497D" w:rsidR="000D0629" w:rsidRDefault="000D0629" w:rsidP="00862BB5">
            <w:pPr>
              <w:spacing w:after="0"/>
              <w:jc w:val="center"/>
              <w:rPr>
                <w:rFonts w:eastAsiaTheme="minorEastAsia"/>
                <w:lang w:eastAsia="zh-CN"/>
              </w:rPr>
            </w:pPr>
            <w:r>
              <w:rPr>
                <w:rFonts w:eastAsiaTheme="minorEastAsia" w:hint="eastAsia"/>
                <w:lang w:eastAsia="zh-CN"/>
              </w:rPr>
              <w:t>6</w:t>
            </w:r>
            <w:r>
              <w:rPr>
                <w:rFonts w:eastAsiaTheme="minorEastAsia"/>
                <w:lang w:eastAsia="zh-CN"/>
              </w:rPr>
              <w:t>.09</w:t>
            </w:r>
          </w:p>
        </w:tc>
        <w:tc>
          <w:tcPr>
            <w:tcW w:w="1062" w:type="dxa"/>
          </w:tcPr>
          <w:p w14:paraId="36194D0D" w14:textId="2DB378B6" w:rsidR="000D0629" w:rsidRDefault="000D0629" w:rsidP="00862BB5">
            <w:pPr>
              <w:spacing w:after="0"/>
              <w:jc w:val="center"/>
              <w:rPr>
                <w:rFonts w:eastAsiaTheme="minorEastAsia"/>
                <w:lang w:eastAsia="zh-CN"/>
              </w:rPr>
            </w:pPr>
            <w:r>
              <w:rPr>
                <w:rFonts w:eastAsiaTheme="minorEastAsia" w:hint="eastAsia"/>
                <w:lang w:eastAsia="zh-CN"/>
              </w:rPr>
              <w:t>4</w:t>
            </w:r>
          </w:p>
        </w:tc>
        <w:tc>
          <w:tcPr>
            <w:tcW w:w="781" w:type="dxa"/>
          </w:tcPr>
          <w:p w14:paraId="03ADCB8F" w14:textId="021BC0E9" w:rsidR="000D0629"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3D66ECA4" w14:textId="3C53E655"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1161" w:type="dxa"/>
          </w:tcPr>
          <w:p w14:paraId="30911231" w14:textId="07B953A6" w:rsidR="000D0629" w:rsidRDefault="000D0629"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.27</w:t>
            </w:r>
          </w:p>
        </w:tc>
        <w:tc>
          <w:tcPr>
            <w:tcW w:w="1134" w:type="dxa"/>
          </w:tcPr>
          <w:p w14:paraId="4873A7A2" w14:textId="7CFCE2B7" w:rsidR="000D0629" w:rsidRDefault="000D0629" w:rsidP="00862BB5">
            <w:pPr>
              <w:spacing w:after="0"/>
              <w:jc w:val="center"/>
              <w:rPr>
                <w:rFonts w:eastAsiaTheme="minorEastAsia"/>
                <w:lang w:eastAsia="zh-CN"/>
              </w:rPr>
            </w:pPr>
            <w:r>
              <w:rPr>
                <w:rFonts w:eastAsiaTheme="minorEastAsia" w:hint="eastAsia"/>
                <w:lang w:eastAsia="zh-CN"/>
              </w:rPr>
              <w:t>4</w:t>
            </w:r>
          </w:p>
        </w:tc>
        <w:tc>
          <w:tcPr>
            <w:tcW w:w="1134" w:type="dxa"/>
          </w:tcPr>
          <w:p w14:paraId="17F2D6C8" w14:textId="4B095810" w:rsidR="000D0629" w:rsidRDefault="000D0629" w:rsidP="00862BB5">
            <w:pPr>
              <w:spacing w:after="0"/>
              <w:jc w:val="center"/>
              <w:rPr>
                <w:rFonts w:eastAsiaTheme="minorEastAsia"/>
                <w:lang w:eastAsia="zh-CN"/>
              </w:rPr>
            </w:pPr>
            <w:r>
              <w:rPr>
                <w:rFonts w:eastAsiaTheme="minorEastAsia" w:hint="eastAsia"/>
                <w:lang w:eastAsia="zh-CN"/>
              </w:rPr>
              <w:t>1</w:t>
            </w:r>
          </w:p>
        </w:tc>
        <w:tc>
          <w:tcPr>
            <w:tcW w:w="1134" w:type="dxa"/>
          </w:tcPr>
          <w:p w14:paraId="5A2683D5" w14:textId="58ABBD6E"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r>
      <w:tr w:rsidR="000D0629" w14:paraId="3EC84417" w14:textId="77777777" w:rsidTr="00862BB5">
        <w:tc>
          <w:tcPr>
            <w:tcW w:w="1271" w:type="dxa"/>
          </w:tcPr>
          <w:p w14:paraId="140EDC12" w14:textId="77777777" w:rsidR="000D0629" w:rsidRDefault="000D0629" w:rsidP="00862BB5">
            <w:pPr>
              <w:spacing w:after="0"/>
              <w:jc w:val="center"/>
              <w:rPr>
                <w:rFonts w:eastAsiaTheme="minorEastAsia"/>
                <w:lang w:eastAsia="zh-CN"/>
              </w:rPr>
            </w:pPr>
            <w:r>
              <w:rPr>
                <w:rFonts w:eastAsiaTheme="minorEastAsia" w:hint="eastAsia"/>
                <w:lang w:eastAsia="zh-CN"/>
              </w:rPr>
              <w:t>2</w:t>
            </w:r>
          </w:p>
        </w:tc>
        <w:tc>
          <w:tcPr>
            <w:tcW w:w="1276" w:type="dxa"/>
            <w:vAlign w:val="bottom"/>
          </w:tcPr>
          <w:p w14:paraId="191D53D1" w14:textId="3CC8F705" w:rsidR="000D0629" w:rsidRDefault="000D0629" w:rsidP="00862BB5">
            <w:pPr>
              <w:spacing w:after="0"/>
              <w:jc w:val="center"/>
              <w:rPr>
                <w:rFonts w:eastAsiaTheme="minorEastAsia"/>
                <w:lang w:eastAsia="zh-CN"/>
              </w:rPr>
            </w:pPr>
            <w:r>
              <w:rPr>
                <w:rFonts w:eastAsiaTheme="minorEastAsia" w:hint="eastAsia"/>
                <w:lang w:eastAsia="zh-CN"/>
              </w:rPr>
              <w:t>8</w:t>
            </w:r>
            <w:r>
              <w:rPr>
                <w:rFonts w:eastAsiaTheme="minorEastAsia"/>
                <w:lang w:eastAsia="zh-CN"/>
              </w:rPr>
              <w:t>.42</w:t>
            </w:r>
          </w:p>
        </w:tc>
        <w:tc>
          <w:tcPr>
            <w:tcW w:w="1062" w:type="dxa"/>
          </w:tcPr>
          <w:p w14:paraId="15253206" w14:textId="592AA872" w:rsidR="000D0629" w:rsidRDefault="000D0629" w:rsidP="00862BB5">
            <w:pPr>
              <w:spacing w:after="0"/>
              <w:jc w:val="center"/>
              <w:rPr>
                <w:rFonts w:eastAsiaTheme="minorEastAsia"/>
                <w:lang w:eastAsia="zh-CN"/>
              </w:rPr>
            </w:pPr>
            <w:r>
              <w:rPr>
                <w:rFonts w:eastAsiaTheme="minorEastAsia" w:hint="eastAsia"/>
                <w:lang w:eastAsia="zh-CN"/>
              </w:rPr>
              <w:t>4</w:t>
            </w:r>
          </w:p>
        </w:tc>
        <w:tc>
          <w:tcPr>
            <w:tcW w:w="781" w:type="dxa"/>
          </w:tcPr>
          <w:p w14:paraId="4EFCD364" w14:textId="7DC460BD"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54467A8B" w14:textId="01D3D41E"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c>
          <w:tcPr>
            <w:tcW w:w="1161" w:type="dxa"/>
          </w:tcPr>
          <w:p w14:paraId="2ED810D2" w14:textId="3F81126E" w:rsidR="000D0629" w:rsidRDefault="000D0629"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.73</w:t>
            </w:r>
          </w:p>
        </w:tc>
        <w:tc>
          <w:tcPr>
            <w:tcW w:w="1134" w:type="dxa"/>
          </w:tcPr>
          <w:p w14:paraId="320A1877" w14:textId="0C928F61" w:rsidR="000D0629" w:rsidRDefault="000D0629" w:rsidP="00862BB5">
            <w:pPr>
              <w:spacing w:after="0"/>
              <w:jc w:val="center"/>
              <w:rPr>
                <w:rFonts w:eastAsiaTheme="minorEastAsia"/>
                <w:lang w:eastAsia="zh-CN"/>
              </w:rPr>
            </w:pPr>
            <w:r>
              <w:rPr>
                <w:rFonts w:eastAsiaTheme="minorEastAsia" w:hint="eastAsia"/>
                <w:lang w:eastAsia="zh-CN"/>
              </w:rPr>
              <w:t>3</w:t>
            </w:r>
          </w:p>
        </w:tc>
        <w:tc>
          <w:tcPr>
            <w:tcW w:w="1134" w:type="dxa"/>
          </w:tcPr>
          <w:p w14:paraId="48594E58" w14:textId="40843148"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251F59E4" w14:textId="3DA0B0CF"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r>
      <w:tr w:rsidR="000D0629" w14:paraId="2AB1415B" w14:textId="77777777" w:rsidTr="00862BB5">
        <w:tc>
          <w:tcPr>
            <w:tcW w:w="1271" w:type="dxa"/>
          </w:tcPr>
          <w:p w14:paraId="23E8EC0A" w14:textId="77777777" w:rsidR="000D0629" w:rsidRDefault="000D0629" w:rsidP="00862BB5">
            <w:pPr>
              <w:spacing w:after="0"/>
              <w:jc w:val="center"/>
              <w:rPr>
                <w:rFonts w:eastAsiaTheme="minorEastAsia"/>
                <w:lang w:eastAsia="zh-CN"/>
              </w:rPr>
            </w:pPr>
            <w:r>
              <w:rPr>
                <w:rFonts w:eastAsiaTheme="minorEastAsia" w:hint="eastAsia"/>
                <w:lang w:eastAsia="zh-CN"/>
              </w:rPr>
              <w:t>4</w:t>
            </w:r>
          </w:p>
        </w:tc>
        <w:tc>
          <w:tcPr>
            <w:tcW w:w="1276" w:type="dxa"/>
            <w:vAlign w:val="bottom"/>
          </w:tcPr>
          <w:p w14:paraId="39B412A0" w14:textId="7E77500A"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0.76</w:t>
            </w:r>
          </w:p>
        </w:tc>
        <w:tc>
          <w:tcPr>
            <w:tcW w:w="1062" w:type="dxa"/>
          </w:tcPr>
          <w:p w14:paraId="4C3B598B" w14:textId="548CFE72" w:rsidR="000D0629" w:rsidRDefault="000D0629" w:rsidP="00862BB5">
            <w:pPr>
              <w:spacing w:after="0"/>
              <w:jc w:val="center"/>
              <w:rPr>
                <w:rFonts w:eastAsiaTheme="minorEastAsia"/>
                <w:lang w:eastAsia="zh-CN"/>
              </w:rPr>
            </w:pPr>
            <w:r>
              <w:rPr>
                <w:rFonts w:eastAsiaTheme="minorEastAsia" w:hint="eastAsia"/>
                <w:lang w:eastAsia="zh-CN"/>
              </w:rPr>
              <w:t>4</w:t>
            </w:r>
          </w:p>
        </w:tc>
        <w:tc>
          <w:tcPr>
            <w:tcW w:w="781" w:type="dxa"/>
          </w:tcPr>
          <w:p w14:paraId="1BE70609" w14:textId="71C03868"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08DF4743" w14:textId="00504A74"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c>
          <w:tcPr>
            <w:tcW w:w="1161" w:type="dxa"/>
          </w:tcPr>
          <w:p w14:paraId="78BD8D75" w14:textId="6BE60D67"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0.21</w:t>
            </w:r>
          </w:p>
        </w:tc>
        <w:tc>
          <w:tcPr>
            <w:tcW w:w="1134" w:type="dxa"/>
          </w:tcPr>
          <w:p w14:paraId="1AE8C395" w14:textId="6D932A51" w:rsidR="000D0629" w:rsidRDefault="000D0629" w:rsidP="00862BB5">
            <w:pPr>
              <w:spacing w:after="0"/>
              <w:jc w:val="center"/>
              <w:rPr>
                <w:rFonts w:eastAsiaTheme="minorEastAsia"/>
                <w:lang w:eastAsia="zh-CN"/>
              </w:rPr>
            </w:pPr>
            <w:r>
              <w:rPr>
                <w:rFonts w:eastAsiaTheme="minorEastAsia" w:hint="eastAsia"/>
                <w:lang w:eastAsia="zh-CN"/>
              </w:rPr>
              <w:t>4</w:t>
            </w:r>
          </w:p>
        </w:tc>
        <w:tc>
          <w:tcPr>
            <w:tcW w:w="1134" w:type="dxa"/>
          </w:tcPr>
          <w:p w14:paraId="6EA3EB31" w14:textId="2A637E56"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21829C42" w14:textId="657FA825"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r>
      <w:tr w:rsidR="000D0629" w14:paraId="1CB1023E" w14:textId="77777777" w:rsidTr="00862BB5">
        <w:tc>
          <w:tcPr>
            <w:tcW w:w="1271" w:type="dxa"/>
          </w:tcPr>
          <w:p w14:paraId="6D250E6E" w14:textId="77777777" w:rsidR="000D0629" w:rsidRDefault="000D0629" w:rsidP="00862BB5">
            <w:pPr>
              <w:spacing w:after="0"/>
              <w:jc w:val="center"/>
              <w:rPr>
                <w:rFonts w:eastAsiaTheme="minorEastAsia"/>
                <w:lang w:eastAsia="zh-CN"/>
              </w:rPr>
            </w:pPr>
            <w:r>
              <w:rPr>
                <w:rFonts w:eastAsiaTheme="minorEastAsia" w:hint="eastAsia"/>
                <w:lang w:eastAsia="zh-CN"/>
              </w:rPr>
              <w:t>6</w:t>
            </w:r>
          </w:p>
        </w:tc>
        <w:tc>
          <w:tcPr>
            <w:tcW w:w="1276" w:type="dxa"/>
            <w:vAlign w:val="bottom"/>
          </w:tcPr>
          <w:p w14:paraId="41A79203" w14:textId="69A18B40"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5.01</w:t>
            </w:r>
          </w:p>
        </w:tc>
        <w:tc>
          <w:tcPr>
            <w:tcW w:w="1062" w:type="dxa"/>
          </w:tcPr>
          <w:p w14:paraId="54996743" w14:textId="400A3DDF" w:rsidR="000D0629" w:rsidRDefault="000D0629" w:rsidP="00862BB5">
            <w:pPr>
              <w:spacing w:after="0"/>
              <w:jc w:val="center"/>
              <w:rPr>
                <w:rFonts w:eastAsiaTheme="minorEastAsia"/>
                <w:lang w:eastAsia="zh-CN"/>
              </w:rPr>
            </w:pPr>
            <w:r>
              <w:rPr>
                <w:rFonts w:eastAsiaTheme="minorEastAsia" w:hint="eastAsia"/>
                <w:lang w:eastAsia="zh-CN"/>
              </w:rPr>
              <w:t>5</w:t>
            </w:r>
          </w:p>
        </w:tc>
        <w:tc>
          <w:tcPr>
            <w:tcW w:w="781" w:type="dxa"/>
          </w:tcPr>
          <w:p w14:paraId="1C1B5DF1" w14:textId="7640E763"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60EFAFE7" w14:textId="1DAB6CDC"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c>
          <w:tcPr>
            <w:tcW w:w="1161" w:type="dxa"/>
          </w:tcPr>
          <w:p w14:paraId="663C2A73" w14:textId="59875372"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4.72</w:t>
            </w:r>
          </w:p>
        </w:tc>
        <w:tc>
          <w:tcPr>
            <w:tcW w:w="1134" w:type="dxa"/>
          </w:tcPr>
          <w:p w14:paraId="2D356F72" w14:textId="41CB5A77" w:rsidR="000D0629" w:rsidRDefault="000D0629" w:rsidP="00862BB5">
            <w:pPr>
              <w:spacing w:after="0"/>
              <w:jc w:val="center"/>
              <w:rPr>
                <w:rFonts w:eastAsiaTheme="minorEastAsia"/>
                <w:lang w:eastAsia="zh-CN"/>
              </w:rPr>
            </w:pPr>
            <w:r>
              <w:rPr>
                <w:rFonts w:eastAsiaTheme="minorEastAsia" w:hint="eastAsia"/>
                <w:lang w:eastAsia="zh-CN"/>
              </w:rPr>
              <w:t>5</w:t>
            </w:r>
          </w:p>
        </w:tc>
        <w:tc>
          <w:tcPr>
            <w:tcW w:w="1134" w:type="dxa"/>
          </w:tcPr>
          <w:p w14:paraId="760130F1" w14:textId="45F2614A"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26BF8729" w14:textId="7C013709"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r>
      <w:tr w:rsidR="000D0629" w14:paraId="4785B495" w14:textId="77777777" w:rsidTr="00862BB5">
        <w:tc>
          <w:tcPr>
            <w:tcW w:w="1271" w:type="dxa"/>
          </w:tcPr>
          <w:p w14:paraId="4DAFCFE7" w14:textId="77777777" w:rsidR="000D0629" w:rsidRDefault="000D0629" w:rsidP="00862BB5">
            <w:pPr>
              <w:spacing w:after="0"/>
              <w:jc w:val="center"/>
              <w:rPr>
                <w:rFonts w:eastAsiaTheme="minorEastAsia"/>
                <w:lang w:eastAsia="zh-CN"/>
              </w:rPr>
            </w:pPr>
            <w:r>
              <w:rPr>
                <w:rFonts w:eastAsiaTheme="minorEastAsia" w:hint="eastAsia"/>
                <w:lang w:eastAsia="zh-CN"/>
              </w:rPr>
              <w:t>8</w:t>
            </w:r>
          </w:p>
        </w:tc>
        <w:tc>
          <w:tcPr>
            <w:tcW w:w="1276" w:type="dxa"/>
            <w:vAlign w:val="bottom"/>
          </w:tcPr>
          <w:p w14:paraId="6CC7A06A" w14:textId="09900249"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9.32</w:t>
            </w:r>
          </w:p>
        </w:tc>
        <w:tc>
          <w:tcPr>
            <w:tcW w:w="1062" w:type="dxa"/>
          </w:tcPr>
          <w:p w14:paraId="4161F7FF" w14:textId="63F46169" w:rsidR="000D0629" w:rsidRDefault="000D0629" w:rsidP="00862BB5">
            <w:pPr>
              <w:spacing w:after="0"/>
              <w:jc w:val="center"/>
              <w:rPr>
                <w:rFonts w:eastAsiaTheme="minorEastAsia"/>
                <w:lang w:eastAsia="zh-CN"/>
              </w:rPr>
            </w:pPr>
            <w:r>
              <w:rPr>
                <w:rFonts w:eastAsiaTheme="minorEastAsia" w:hint="eastAsia"/>
                <w:lang w:eastAsia="zh-CN"/>
              </w:rPr>
              <w:t>6</w:t>
            </w:r>
          </w:p>
        </w:tc>
        <w:tc>
          <w:tcPr>
            <w:tcW w:w="781" w:type="dxa"/>
          </w:tcPr>
          <w:p w14:paraId="6673C448" w14:textId="32F9B9AD"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023DE569" w14:textId="506AD917"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c>
          <w:tcPr>
            <w:tcW w:w="1161" w:type="dxa"/>
          </w:tcPr>
          <w:p w14:paraId="1B96AC29" w14:textId="0575D31B"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8.98</w:t>
            </w:r>
          </w:p>
        </w:tc>
        <w:tc>
          <w:tcPr>
            <w:tcW w:w="1134" w:type="dxa"/>
          </w:tcPr>
          <w:p w14:paraId="7E577184" w14:textId="315A5695" w:rsidR="000D0629" w:rsidRDefault="000D0629" w:rsidP="00862BB5">
            <w:pPr>
              <w:spacing w:after="0"/>
              <w:jc w:val="center"/>
              <w:rPr>
                <w:rFonts w:eastAsiaTheme="minorEastAsia"/>
                <w:lang w:eastAsia="zh-CN"/>
              </w:rPr>
            </w:pPr>
            <w:r>
              <w:rPr>
                <w:rFonts w:eastAsiaTheme="minorEastAsia" w:hint="eastAsia"/>
                <w:lang w:eastAsia="zh-CN"/>
              </w:rPr>
              <w:t>6</w:t>
            </w:r>
          </w:p>
        </w:tc>
        <w:tc>
          <w:tcPr>
            <w:tcW w:w="1134" w:type="dxa"/>
          </w:tcPr>
          <w:p w14:paraId="7BAAD6E0" w14:textId="7E8B28A0"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64024E60" w14:textId="55A7C371"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0D0629" w14:paraId="6C110098" w14:textId="77777777" w:rsidTr="00862BB5">
        <w:tc>
          <w:tcPr>
            <w:tcW w:w="1271" w:type="dxa"/>
          </w:tcPr>
          <w:p w14:paraId="6F6D8DB2" w14:textId="77777777"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vAlign w:val="bottom"/>
          </w:tcPr>
          <w:p w14:paraId="58E1D023" w14:textId="73CC0F82" w:rsidR="000D0629"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3.21</w:t>
            </w:r>
          </w:p>
        </w:tc>
        <w:tc>
          <w:tcPr>
            <w:tcW w:w="1062" w:type="dxa"/>
          </w:tcPr>
          <w:p w14:paraId="69FAACE6" w14:textId="3149EB56" w:rsidR="000D0629" w:rsidRDefault="000D0629" w:rsidP="00862BB5">
            <w:pPr>
              <w:spacing w:after="0"/>
              <w:jc w:val="center"/>
              <w:rPr>
                <w:rFonts w:eastAsiaTheme="minorEastAsia"/>
                <w:lang w:eastAsia="zh-CN"/>
              </w:rPr>
            </w:pPr>
            <w:r>
              <w:rPr>
                <w:rFonts w:eastAsiaTheme="minorEastAsia" w:hint="eastAsia"/>
                <w:lang w:eastAsia="zh-CN"/>
              </w:rPr>
              <w:t>6</w:t>
            </w:r>
          </w:p>
        </w:tc>
        <w:tc>
          <w:tcPr>
            <w:tcW w:w="781" w:type="dxa"/>
          </w:tcPr>
          <w:p w14:paraId="50C7D9C2" w14:textId="3154ED4D"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1DF9B807" w14:textId="343EA49F"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.02</w:t>
            </w:r>
          </w:p>
        </w:tc>
        <w:tc>
          <w:tcPr>
            <w:tcW w:w="1161" w:type="dxa"/>
          </w:tcPr>
          <w:p w14:paraId="1015A223" w14:textId="26C6E188" w:rsidR="000D0629"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3.07</w:t>
            </w:r>
          </w:p>
        </w:tc>
        <w:tc>
          <w:tcPr>
            <w:tcW w:w="1134" w:type="dxa"/>
          </w:tcPr>
          <w:p w14:paraId="28F9D808" w14:textId="71B85350" w:rsidR="000D0629" w:rsidRDefault="000D0629" w:rsidP="00862BB5">
            <w:pPr>
              <w:spacing w:after="0"/>
              <w:jc w:val="center"/>
              <w:rPr>
                <w:rFonts w:eastAsiaTheme="minorEastAsia"/>
                <w:lang w:eastAsia="zh-CN"/>
              </w:rPr>
            </w:pPr>
            <w:r>
              <w:rPr>
                <w:rFonts w:eastAsiaTheme="minorEastAsia" w:hint="eastAsia"/>
                <w:lang w:eastAsia="zh-CN"/>
              </w:rPr>
              <w:t>6</w:t>
            </w:r>
          </w:p>
        </w:tc>
        <w:tc>
          <w:tcPr>
            <w:tcW w:w="1134" w:type="dxa"/>
          </w:tcPr>
          <w:p w14:paraId="13E1710B" w14:textId="3BA26CAC"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4ABA6712" w14:textId="151C3991"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.03</w:t>
            </w:r>
          </w:p>
        </w:tc>
      </w:tr>
      <w:tr w:rsidR="000D0629" w14:paraId="6FDEE701" w14:textId="77777777" w:rsidTr="00862BB5">
        <w:tc>
          <w:tcPr>
            <w:tcW w:w="1271" w:type="dxa"/>
          </w:tcPr>
          <w:p w14:paraId="6350A600" w14:textId="77777777"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276" w:type="dxa"/>
            <w:vAlign w:val="bottom"/>
          </w:tcPr>
          <w:p w14:paraId="27FD45AA" w14:textId="44D0AEDB" w:rsidR="000D0629"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7.15</w:t>
            </w:r>
          </w:p>
        </w:tc>
        <w:tc>
          <w:tcPr>
            <w:tcW w:w="1062" w:type="dxa"/>
          </w:tcPr>
          <w:p w14:paraId="3A66414E" w14:textId="7BD6152F" w:rsidR="000D0629" w:rsidRDefault="000D0629" w:rsidP="00862BB5">
            <w:pPr>
              <w:spacing w:after="0"/>
              <w:jc w:val="center"/>
              <w:rPr>
                <w:rFonts w:eastAsiaTheme="minorEastAsia"/>
                <w:lang w:eastAsia="zh-CN"/>
              </w:rPr>
            </w:pPr>
            <w:r>
              <w:rPr>
                <w:rFonts w:eastAsiaTheme="minorEastAsia" w:hint="eastAsia"/>
                <w:lang w:eastAsia="zh-CN"/>
              </w:rPr>
              <w:t>8</w:t>
            </w:r>
          </w:p>
        </w:tc>
        <w:tc>
          <w:tcPr>
            <w:tcW w:w="781" w:type="dxa"/>
          </w:tcPr>
          <w:p w14:paraId="7FE4302A" w14:textId="22207971"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7018AB7F" w14:textId="45FF765B"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7D782B3B" w14:textId="1B976657" w:rsidR="000D0629"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6.78</w:t>
            </w:r>
          </w:p>
        </w:tc>
        <w:tc>
          <w:tcPr>
            <w:tcW w:w="1134" w:type="dxa"/>
          </w:tcPr>
          <w:p w14:paraId="061F7FA2" w14:textId="47612550" w:rsidR="000D0629" w:rsidRDefault="000D0629" w:rsidP="00862BB5">
            <w:pPr>
              <w:spacing w:after="0"/>
              <w:jc w:val="center"/>
              <w:rPr>
                <w:rFonts w:eastAsiaTheme="minorEastAsia"/>
                <w:lang w:eastAsia="zh-CN"/>
              </w:rPr>
            </w:pPr>
            <w:r>
              <w:rPr>
                <w:rFonts w:eastAsiaTheme="minorEastAsia" w:hint="eastAsia"/>
                <w:lang w:eastAsia="zh-CN"/>
              </w:rPr>
              <w:t>8</w:t>
            </w:r>
          </w:p>
        </w:tc>
        <w:tc>
          <w:tcPr>
            <w:tcW w:w="1134" w:type="dxa"/>
          </w:tcPr>
          <w:p w14:paraId="01700D72" w14:textId="612FE7B6"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42C08C9B" w14:textId="7EA9A17B"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0D0629" w14:paraId="676C464D" w14:textId="77777777" w:rsidTr="00862BB5">
        <w:tc>
          <w:tcPr>
            <w:tcW w:w="1271" w:type="dxa"/>
          </w:tcPr>
          <w:p w14:paraId="55510EB8" w14:textId="77777777"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276" w:type="dxa"/>
            <w:vAlign w:val="bottom"/>
          </w:tcPr>
          <w:p w14:paraId="21AE7E57" w14:textId="22BADA1E" w:rsidR="000D0629" w:rsidRDefault="000D0629"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1.31</w:t>
            </w:r>
          </w:p>
        </w:tc>
        <w:tc>
          <w:tcPr>
            <w:tcW w:w="1062" w:type="dxa"/>
          </w:tcPr>
          <w:p w14:paraId="3E318CBF" w14:textId="5EF7AF32" w:rsidR="000D0629" w:rsidRDefault="000D0629" w:rsidP="00862BB5">
            <w:pPr>
              <w:spacing w:after="0"/>
              <w:jc w:val="center"/>
              <w:rPr>
                <w:rFonts w:eastAsiaTheme="minorEastAsia"/>
                <w:lang w:eastAsia="zh-CN"/>
              </w:rPr>
            </w:pPr>
            <w:r>
              <w:rPr>
                <w:rFonts w:eastAsiaTheme="minorEastAsia" w:hint="eastAsia"/>
                <w:lang w:eastAsia="zh-CN"/>
              </w:rPr>
              <w:t>9</w:t>
            </w:r>
          </w:p>
        </w:tc>
        <w:tc>
          <w:tcPr>
            <w:tcW w:w="781" w:type="dxa"/>
          </w:tcPr>
          <w:p w14:paraId="0DF15D9F" w14:textId="205CFEBE"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7FA15541" w14:textId="5FF89948"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c>
          <w:tcPr>
            <w:tcW w:w="1161" w:type="dxa"/>
          </w:tcPr>
          <w:p w14:paraId="6B509D2A" w14:textId="29C91C6C" w:rsidR="000D0629" w:rsidRDefault="000D0629"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0.18</w:t>
            </w:r>
          </w:p>
        </w:tc>
        <w:tc>
          <w:tcPr>
            <w:tcW w:w="1134" w:type="dxa"/>
          </w:tcPr>
          <w:p w14:paraId="0EAA4C85" w14:textId="74E154A3" w:rsidR="000D0629" w:rsidRDefault="000D0629" w:rsidP="00862BB5">
            <w:pPr>
              <w:spacing w:after="0"/>
              <w:jc w:val="center"/>
              <w:rPr>
                <w:rFonts w:eastAsiaTheme="minorEastAsia"/>
                <w:lang w:eastAsia="zh-CN"/>
              </w:rPr>
            </w:pPr>
            <w:r>
              <w:rPr>
                <w:rFonts w:eastAsiaTheme="minorEastAsia" w:hint="eastAsia"/>
                <w:lang w:eastAsia="zh-CN"/>
              </w:rPr>
              <w:t>9</w:t>
            </w:r>
          </w:p>
        </w:tc>
        <w:tc>
          <w:tcPr>
            <w:tcW w:w="1134" w:type="dxa"/>
          </w:tcPr>
          <w:p w14:paraId="36465253" w14:textId="05D91A2C"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42D102FC" w14:textId="02AF4509"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r>
      <w:tr w:rsidR="000D0629" w14:paraId="5D15B5E9" w14:textId="77777777" w:rsidTr="00862BB5">
        <w:tc>
          <w:tcPr>
            <w:tcW w:w="1271" w:type="dxa"/>
          </w:tcPr>
          <w:p w14:paraId="3FD1E020" w14:textId="77777777"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276" w:type="dxa"/>
            <w:vAlign w:val="bottom"/>
          </w:tcPr>
          <w:p w14:paraId="718FF188" w14:textId="5995D1B5" w:rsidR="000D0629" w:rsidRDefault="000D0629" w:rsidP="00862BB5">
            <w:pPr>
              <w:spacing w:after="0"/>
              <w:jc w:val="center"/>
              <w:rPr>
                <w:rFonts w:eastAsiaTheme="minorEastAsia"/>
                <w:lang w:eastAsia="zh-CN"/>
              </w:rPr>
            </w:pPr>
            <w:r>
              <w:rPr>
                <w:rFonts w:eastAsiaTheme="minorEastAsia"/>
                <w:lang w:eastAsia="zh-CN"/>
              </w:rPr>
              <w:t>36.30</w:t>
            </w:r>
          </w:p>
        </w:tc>
        <w:tc>
          <w:tcPr>
            <w:tcW w:w="1062" w:type="dxa"/>
          </w:tcPr>
          <w:p w14:paraId="3A31DA4E" w14:textId="5F090C92" w:rsidR="000D0629" w:rsidRDefault="000D0629" w:rsidP="00862BB5">
            <w:pPr>
              <w:spacing w:after="0"/>
              <w:jc w:val="center"/>
              <w:rPr>
                <w:rFonts w:eastAsiaTheme="minorEastAsia"/>
                <w:lang w:eastAsia="zh-CN"/>
              </w:rPr>
            </w:pPr>
            <w:r>
              <w:rPr>
                <w:rFonts w:eastAsiaTheme="minorEastAsia" w:hint="eastAsia"/>
                <w:lang w:eastAsia="zh-CN"/>
              </w:rPr>
              <w:t>9</w:t>
            </w:r>
          </w:p>
        </w:tc>
        <w:tc>
          <w:tcPr>
            <w:tcW w:w="781" w:type="dxa"/>
          </w:tcPr>
          <w:p w14:paraId="2590AB65" w14:textId="6D581289"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3A0BF8FD" w14:textId="02E54137"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785BDDB2" w14:textId="24AA8511" w:rsidR="000D0629" w:rsidRDefault="000D0629"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5.20</w:t>
            </w:r>
          </w:p>
        </w:tc>
        <w:tc>
          <w:tcPr>
            <w:tcW w:w="1134" w:type="dxa"/>
          </w:tcPr>
          <w:p w14:paraId="7754E30E" w14:textId="0378E49C" w:rsidR="000D0629" w:rsidRDefault="000D0629" w:rsidP="00862BB5">
            <w:pPr>
              <w:spacing w:after="0"/>
              <w:jc w:val="center"/>
              <w:rPr>
                <w:rFonts w:eastAsiaTheme="minorEastAsia"/>
                <w:lang w:eastAsia="zh-CN"/>
              </w:rPr>
            </w:pPr>
            <w:r>
              <w:rPr>
                <w:rFonts w:eastAsiaTheme="minorEastAsia" w:hint="eastAsia"/>
                <w:lang w:eastAsia="zh-CN"/>
              </w:rPr>
              <w:t>9</w:t>
            </w:r>
          </w:p>
        </w:tc>
        <w:tc>
          <w:tcPr>
            <w:tcW w:w="1134" w:type="dxa"/>
          </w:tcPr>
          <w:p w14:paraId="0E9797C9" w14:textId="74CDB06B"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68A6ABB2" w14:textId="28F9D196"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r>
      <w:tr w:rsidR="000D0629" w14:paraId="09692DFC" w14:textId="77777777" w:rsidTr="00862BB5">
        <w:tc>
          <w:tcPr>
            <w:tcW w:w="1271" w:type="dxa"/>
          </w:tcPr>
          <w:p w14:paraId="24F09B37" w14:textId="77777777"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vAlign w:val="bottom"/>
          </w:tcPr>
          <w:p w14:paraId="3D7F5237" w14:textId="08C184F0" w:rsidR="000D0629" w:rsidRDefault="000D0629"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0.93</w:t>
            </w:r>
          </w:p>
        </w:tc>
        <w:tc>
          <w:tcPr>
            <w:tcW w:w="1062" w:type="dxa"/>
          </w:tcPr>
          <w:p w14:paraId="5881DB86" w14:textId="5F4D1CAD"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781" w:type="dxa"/>
          </w:tcPr>
          <w:p w14:paraId="08CF91D4" w14:textId="0FEA08B7"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1E1A25F1" w14:textId="69256C37"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c>
          <w:tcPr>
            <w:tcW w:w="1161" w:type="dxa"/>
          </w:tcPr>
          <w:p w14:paraId="6C2E63AB" w14:textId="2325D51C" w:rsidR="000D0629" w:rsidRDefault="000D0629"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0.24</w:t>
            </w:r>
          </w:p>
        </w:tc>
        <w:tc>
          <w:tcPr>
            <w:tcW w:w="1134" w:type="dxa"/>
          </w:tcPr>
          <w:p w14:paraId="4AB27E26" w14:textId="66D25D95"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134" w:type="dxa"/>
          </w:tcPr>
          <w:p w14:paraId="3C9E485A" w14:textId="3BF413D4" w:rsidR="000D0629" w:rsidRDefault="000D0629" w:rsidP="00862BB5">
            <w:pPr>
              <w:spacing w:after="0"/>
              <w:jc w:val="center"/>
              <w:rPr>
                <w:rFonts w:eastAsiaTheme="minorEastAsia"/>
                <w:lang w:eastAsia="zh-CN"/>
              </w:rPr>
            </w:pPr>
            <w:r>
              <w:rPr>
                <w:rFonts w:eastAsiaTheme="minorEastAsia"/>
                <w:lang w:eastAsia="zh-CN"/>
              </w:rPr>
              <w:t>2</w:t>
            </w:r>
          </w:p>
        </w:tc>
        <w:tc>
          <w:tcPr>
            <w:tcW w:w="1134" w:type="dxa"/>
          </w:tcPr>
          <w:p w14:paraId="1F4A88A7" w14:textId="3A661531"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0D0629" w14:paraId="6358884E" w14:textId="77777777" w:rsidTr="00862BB5">
        <w:tc>
          <w:tcPr>
            <w:tcW w:w="1271" w:type="dxa"/>
          </w:tcPr>
          <w:p w14:paraId="2315E2AF" w14:textId="77777777" w:rsidR="000D0629" w:rsidRDefault="000D0629"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vAlign w:val="bottom"/>
          </w:tcPr>
          <w:p w14:paraId="19A607A7" w14:textId="298D52F0" w:rsidR="000D0629" w:rsidRDefault="000D0629"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3.90</w:t>
            </w:r>
          </w:p>
        </w:tc>
        <w:tc>
          <w:tcPr>
            <w:tcW w:w="1062" w:type="dxa"/>
          </w:tcPr>
          <w:p w14:paraId="11804E5D" w14:textId="5F4556B2"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781" w:type="dxa"/>
          </w:tcPr>
          <w:p w14:paraId="024AFE36" w14:textId="5BD83159"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1207087B" w14:textId="406CC581"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c>
          <w:tcPr>
            <w:tcW w:w="1161" w:type="dxa"/>
          </w:tcPr>
          <w:p w14:paraId="32DD0644" w14:textId="1B007E60" w:rsidR="000D0629" w:rsidRDefault="000D0629"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2.81</w:t>
            </w:r>
          </w:p>
        </w:tc>
        <w:tc>
          <w:tcPr>
            <w:tcW w:w="1134" w:type="dxa"/>
          </w:tcPr>
          <w:p w14:paraId="6446364B" w14:textId="1CA397F5" w:rsidR="000D0629" w:rsidRDefault="000D0629"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134" w:type="dxa"/>
          </w:tcPr>
          <w:p w14:paraId="749DC20B" w14:textId="4C999B9F" w:rsidR="000D0629" w:rsidRDefault="000D0629" w:rsidP="00862BB5">
            <w:pPr>
              <w:spacing w:after="0"/>
              <w:jc w:val="center"/>
              <w:rPr>
                <w:rFonts w:eastAsiaTheme="minorEastAsia"/>
                <w:lang w:eastAsia="zh-CN"/>
              </w:rPr>
            </w:pPr>
            <w:r>
              <w:rPr>
                <w:rFonts w:eastAsiaTheme="minorEastAsia" w:hint="eastAsia"/>
                <w:lang w:eastAsia="zh-CN"/>
              </w:rPr>
              <w:t>2</w:t>
            </w:r>
          </w:p>
        </w:tc>
        <w:tc>
          <w:tcPr>
            <w:tcW w:w="1134" w:type="dxa"/>
          </w:tcPr>
          <w:p w14:paraId="632A284A" w14:textId="244BC12C" w:rsidR="000D0629" w:rsidRDefault="000D0629"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r>
    </w:tbl>
    <w:p w14:paraId="0C5D1273" w14:textId="77777777" w:rsidR="000D0629" w:rsidRDefault="000D0629" w:rsidP="006D7F8F">
      <w:pPr>
        <w:rPr>
          <w:rFonts w:eastAsiaTheme="minorEastAsia"/>
          <w:lang w:eastAsia="zh-CN"/>
        </w:rPr>
      </w:pPr>
    </w:p>
    <w:p w14:paraId="57AF1F87" w14:textId="77777777" w:rsidR="00862BB5" w:rsidRDefault="00862BB5" w:rsidP="009A52A4">
      <w:pPr>
        <w:pStyle w:val="20"/>
        <w:rPr>
          <w:lang w:eastAsia="zh-CN"/>
        </w:rPr>
      </w:pPr>
      <w:r>
        <w:rPr>
          <w:rFonts w:hint="eastAsia"/>
          <w:lang w:eastAsia="zh-CN"/>
        </w:rPr>
        <w:t>F</w:t>
      </w:r>
      <w:r>
        <w:rPr>
          <w:lang w:eastAsia="zh-CN"/>
        </w:rPr>
        <w:t>R1 TDD</w:t>
      </w:r>
    </w:p>
    <w:p w14:paraId="74596464" w14:textId="77777777" w:rsidR="00862BB5" w:rsidRPr="001D5B93" w:rsidRDefault="00862BB5" w:rsidP="00862BB5">
      <w:pPr>
        <w:rPr>
          <w:rFonts w:eastAsiaTheme="minorEastAsia"/>
          <w:lang w:eastAsia="zh-CN"/>
        </w:rPr>
      </w:pPr>
      <w:r>
        <w:rPr>
          <w:rFonts w:eastAsiaTheme="minorEastAsia"/>
          <w:lang w:eastAsia="zh-CN"/>
        </w:rPr>
        <w:t>In this section we provide our simulation results for FR1 FDD.</w:t>
      </w:r>
    </w:p>
    <w:p w14:paraId="1A32BBF2" w14:textId="180230ED" w:rsidR="009A52A4" w:rsidRDefault="009A52A4" w:rsidP="009A52A4">
      <w:pPr>
        <w:jc w:val="center"/>
        <w:rPr>
          <w:rFonts w:eastAsiaTheme="minorEastAsia"/>
          <w:b/>
          <w:lang w:eastAsia="zh-CN"/>
        </w:rPr>
      </w:pPr>
      <w:r w:rsidRPr="007163E9">
        <w:rPr>
          <w:rFonts w:eastAsiaTheme="minorEastAsia" w:hint="eastAsia"/>
          <w:b/>
          <w:lang w:eastAsia="zh-CN"/>
        </w:rPr>
        <w:t xml:space="preserve">Table </w:t>
      </w:r>
      <w:r>
        <w:rPr>
          <w:rFonts w:eastAsiaTheme="minorEastAsia"/>
          <w:b/>
          <w:lang w:eastAsia="zh-CN"/>
        </w:rPr>
        <w:t>3-3: FR1 TDD 2</w:t>
      </w:r>
      <w:r w:rsidRPr="007163E9">
        <w:rPr>
          <w:rFonts w:eastAsiaTheme="minorEastAsia"/>
          <w:b/>
          <w:lang w:eastAsia="zh-CN"/>
        </w:rPr>
        <w:t>Rx results</w:t>
      </w:r>
      <w:r>
        <w:rPr>
          <w:rFonts w:eastAsiaTheme="minorEastAsia"/>
          <w:b/>
          <w:lang w:eastAsia="zh-CN"/>
        </w:rPr>
        <w:t xml:space="preserve"> (Throughput, CQI, RI, BLER statistics)</w:t>
      </w:r>
    </w:p>
    <w:tbl>
      <w:tblPr>
        <w:tblStyle w:val="af4"/>
        <w:tblW w:w="0" w:type="auto"/>
        <w:jc w:val="center"/>
        <w:tblLook w:val="04A0" w:firstRow="1" w:lastRow="0" w:firstColumn="1" w:lastColumn="0" w:noHBand="0" w:noVBand="1"/>
      </w:tblPr>
      <w:tblGrid>
        <w:gridCol w:w="1271"/>
        <w:gridCol w:w="1276"/>
        <w:gridCol w:w="1062"/>
        <w:gridCol w:w="781"/>
        <w:gridCol w:w="1134"/>
        <w:gridCol w:w="1161"/>
        <w:gridCol w:w="1134"/>
        <w:gridCol w:w="1134"/>
        <w:gridCol w:w="1134"/>
      </w:tblGrid>
      <w:tr w:rsidR="00862BB5" w14:paraId="0C3A3ED0" w14:textId="77777777" w:rsidTr="00862BB5">
        <w:trPr>
          <w:jc w:val="center"/>
        </w:trPr>
        <w:tc>
          <w:tcPr>
            <w:tcW w:w="1271" w:type="dxa"/>
          </w:tcPr>
          <w:p w14:paraId="11697B23" w14:textId="77777777" w:rsidR="00862BB5" w:rsidRPr="009A52A4" w:rsidRDefault="00862BB5" w:rsidP="00862BB5">
            <w:pPr>
              <w:spacing w:after="0"/>
              <w:jc w:val="center"/>
              <w:rPr>
                <w:rFonts w:eastAsiaTheme="minorEastAsia"/>
                <w:lang w:eastAsia="zh-CN"/>
              </w:rPr>
            </w:pPr>
          </w:p>
        </w:tc>
        <w:tc>
          <w:tcPr>
            <w:tcW w:w="4253" w:type="dxa"/>
            <w:gridSpan w:val="4"/>
          </w:tcPr>
          <w:p w14:paraId="16A5B4C0" w14:textId="77777777" w:rsidR="00862BB5" w:rsidRDefault="00862BB5"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enabled</w:t>
            </w:r>
          </w:p>
        </w:tc>
        <w:tc>
          <w:tcPr>
            <w:tcW w:w="4563" w:type="dxa"/>
            <w:gridSpan w:val="4"/>
          </w:tcPr>
          <w:p w14:paraId="6E13E4B7" w14:textId="77777777" w:rsidR="00862BB5" w:rsidRDefault="00862BB5"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Disabled</w:t>
            </w:r>
          </w:p>
        </w:tc>
      </w:tr>
      <w:tr w:rsidR="00862BB5" w14:paraId="2089D76A" w14:textId="77777777" w:rsidTr="00862BB5">
        <w:trPr>
          <w:jc w:val="center"/>
        </w:trPr>
        <w:tc>
          <w:tcPr>
            <w:tcW w:w="1271" w:type="dxa"/>
          </w:tcPr>
          <w:p w14:paraId="31886EA1" w14:textId="77777777" w:rsidR="00862BB5" w:rsidRDefault="00862BB5" w:rsidP="00862BB5">
            <w:pPr>
              <w:spacing w:after="0"/>
              <w:jc w:val="center"/>
              <w:rPr>
                <w:rFonts w:eastAsiaTheme="minorEastAsia"/>
                <w:lang w:eastAsia="zh-CN"/>
              </w:rPr>
            </w:pPr>
            <w:r>
              <w:rPr>
                <w:rFonts w:eastAsiaTheme="minorEastAsia" w:hint="eastAsia"/>
                <w:lang w:eastAsia="zh-CN"/>
              </w:rPr>
              <w:t>S</w:t>
            </w:r>
            <w:r>
              <w:rPr>
                <w:rFonts w:eastAsiaTheme="minorEastAsia"/>
                <w:lang w:eastAsia="zh-CN"/>
              </w:rPr>
              <w:t>NR</w:t>
            </w:r>
          </w:p>
        </w:tc>
        <w:tc>
          <w:tcPr>
            <w:tcW w:w="1276" w:type="dxa"/>
          </w:tcPr>
          <w:p w14:paraId="5A08F1C0" w14:textId="77777777" w:rsidR="00862BB5" w:rsidRDefault="00862BB5"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062" w:type="dxa"/>
          </w:tcPr>
          <w:p w14:paraId="242F35BB" w14:textId="77777777" w:rsidR="00862BB5" w:rsidRDefault="00862BB5"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781" w:type="dxa"/>
          </w:tcPr>
          <w:p w14:paraId="422D1EC0" w14:textId="77777777" w:rsidR="00862BB5" w:rsidRDefault="00862BB5"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58018118" w14:textId="77777777" w:rsidR="00862BB5" w:rsidRDefault="00862BB5"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c>
          <w:tcPr>
            <w:tcW w:w="1161" w:type="dxa"/>
          </w:tcPr>
          <w:p w14:paraId="4CC24B49" w14:textId="77777777" w:rsidR="00862BB5" w:rsidRDefault="00862BB5"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134" w:type="dxa"/>
          </w:tcPr>
          <w:p w14:paraId="54CF19FE" w14:textId="77777777" w:rsidR="00862BB5" w:rsidRDefault="00862BB5"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1134" w:type="dxa"/>
          </w:tcPr>
          <w:p w14:paraId="28250363" w14:textId="77777777" w:rsidR="00862BB5" w:rsidRDefault="00862BB5"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2EFFA5D6" w14:textId="77777777" w:rsidR="00862BB5" w:rsidRDefault="00862BB5"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r>
      <w:tr w:rsidR="00862BB5" w14:paraId="68DB8FA4" w14:textId="77777777" w:rsidTr="00862BB5">
        <w:trPr>
          <w:jc w:val="center"/>
        </w:trPr>
        <w:tc>
          <w:tcPr>
            <w:tcW w:w="1271" w:type="dxa"/>
          </w:tcPr>
          <w:p w14:paraId="6319BAB9" w14:textId="77777777" w:rsidR="00862BB5" w:rsidRDefault="00862BB5" w:rsidP="00862BB5">
            <w:pPr>
              <w:spacing w:after="0"/>
              <w:jc w:val="center"/>
              <w:rPr>
                <w:rFonts w:eastAsiaTheme="minorEastAsia"/>
                <w:lang w:eastAsia="zh-CN"/>
              </w:rPr>
            </w:pPr>
            <w:r>
              <w:rPr>
                <w:rFonts w:eastAsiaTheme="minorEastAsia" w:hint="eastAsia"/>
                <w:lang w:eastAsia="zh-CN"/>
              </w:rPr>
              <w:t>0</w:t>
            </w:r>
          </w:p>
        </w:tc>
        <w:tc>
          <w:tcPr>
            <w:tcW w:w="1276" w:type="dxa"/>
            <w:vAlign w:val="bottom"/>
          </w:tcPr>
          <w:p w14:paraId="6D1D3467"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1.16</w:t>
            </w:r>
          </w:p>
        </w:tc>
        <w:tc>
          <w:tcPr>
            <w:tcW w:w="1062" w:type="dxa"/>
          </w:tcPr>
          <w:p w14:paraId="14705486"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781" w:type="dxa"/>
          </w:tcPr>
          <w:p w14:paraId="34674AF5"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79B36E45"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.03</w:t>
            </w:r>
          </w:p>
        </w:tc>
        <w:tc>
          <w:tcPr>
            <w:tcW w:w="1161" w:type="dxa"/>
          </w:tcPr>
          <w:p w14:paraId="739A4207"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1.00</w:t>
            </w:r>
          </w:p>
        </w:tc>
        <w:tc>
          <w:tcPr>
            <w:tcW w:w="1134" w:type="dxa"/>
          </w:tcPr>
          <w:p w14:paraId="7FE3F535"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1134" w:type="dxa"/>
          </w:tcPr>
          <w:p w14:paraId="6742FD65"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0FFFF15F"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.02</w:t>
            </w:r>
          </w:p>
        </w:tc>
      </w:tr>
      <w:tr w:rsidR="00862BB5" w14:paraId="6A308452" w14:textId="77777777" w:rsidTr="00862BB5">
        <w:trPr>
          <w:jc w:val="center"/>
        </w:trPr>
        <w:tc>
          <w:tcPr>
            <w:tcW w:w="1271" w:type="dxa"/>
          </w:tcPr>
          <w:p w14:paraId="4A228761"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276" w:type="dxa"/>
            <w:vAlign w:val="bottom"/>
          </w:tcPr>
          <w:p w14:paraId="29B0774C"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4.80</w:t>
            </w:r>
          </w:p>
        </w:tc>
        <w:tc>
          <w:tcPr>
            <w:tcW w:w="1062" w:type="dxa"/>
          </w:tcPr>
          <w:p w14:paraId="71DD5707"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781" w:type="dxa"/>
          </w:tcPr>
          <w:p w14:paraId="53609F21"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3CC58AEE"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c>
          <w:tcPr>
            <w:tcW w:w="1161" w:type="dxa"/>
          </w:tcPr>
          <w:p w14:paraId="016FB36B"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4.16</w:t>
            </w:r>
          </w:p>
        </w:tc>
        <w:tc>
          <w:tcPr>
            <w:tcW w:w="1134" w:type="dxa"/>
          </w:tcPr>
          <w:p w14:paraId="3542B303"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1134" w:type="dxa"/>
          </w:tcPr>
          <w:p w14:paraId="5ADA5B32"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05E98218"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862BB5" w14:paraId="25D7184E" w14:textId="77777777" w:rsidTr="00862BB5">
        <w:trPr>
          <w:jc w:val="center"/>
        </w:trPr>
        <w:tc>
          <w:tcPr>
            <w:tcW w:w="1271" w:type="dxa"/>
          </w:tcPr>
          <w:p w14:paraId="62512111" w14:textId="77777777" w:rsidR="00862BB5" w:rsidRDefault="00862BB5" w:rsidP="00862BB5">
            <w:pPr>
              <w:spacing w:after="0"/>
              <w:jc w:val="center"/>
              <w:rPr>
                <w:rFonts w:eastAsiaTheme="minorEastAsia"/>
                <w:lang w:eastAsia="zh-CN"/>
              </w:rPr>
            </w:pPr>
            <w:r>
              <w:rPr>
                <w:rFonts w:eastAsiaTheme="minorEastAsia" w:hint="eastAsia"/>
                <w:lang w:eastAsia="zh-CN"/>
              </w:rPr>
              <w:t>4</w:t>
            </w:r>
          </w:p>
        </w:tc>
        <w:tc>
          <w:tcPr>
            <w:tcW w:w="1276" w:type="dxa"/>
            <w:vAlign w:val="bottom"/>
          </w:tcPr>
          <w:p w14:paraId="5D6E7CDD"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0.98</w:t>
            </w:r>
          </w:p>
        </w:tc>
        <w:tc>
          <w:tcPr>
            <w:tcW w:w="1062" w:type="dxa"/>
          </w:tcPr>
          <w:p w14:paraId="72B91581" w14:textId="77777777" w:rsidR="00862BB5" w:rsidRDefault="00862BB5" w:rsidP="00862BB5">
            <w:pPr>
              <w:spacing w:after="0"/>
              <w:jc w:val="center"/>
              <w:rPr>
                <w:rFonts w:eastAsiaTheme="minorEastAsia"/>
                <w:lang w:eastAsia="zh-CN"/>
              </w:rPr>
            </w:pPr>
            <w:r>
              <w:rPr>
                <w:rFonts w:eastAsiaTheme="minorEastAsia" w:hint="eastAsia"/>
                <w:lang w:eastAsia="zh-CN"/>
              </w:rPr>
              <w:t>4</w:t>
            </w:r>
          </w:p>
        </w:tc>
        <w:tc>
          <w:tcPr>
            <w:tcW w:w="781" w:type="dxa"/>
          </w:tcPr>
          <w:p w14:paraId="417AF34B"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24D460C9"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0291BF03"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0.65</w:t>
            </w:r>
          </w:p>
        </w:tc>
        <w:tc>
          <w:tcPr>
            <w:tcW w:w="1134" w:type="dxa"/>
          </w:tcPr>
          <w:p w14:paraId="2C598E36" w14:textId="77777777" w:rsidR="00862BB5" w:rsidRDefault="00862BB5" w:rsidP="00862BB5">
            <w:pPr>
              <w:spacing w:after="0"/>
              <w:jc w:val="center"/>
              <w:rPr>
                <w:rFonts w:eastAsiaTheme="minorEastAsia"/>
                <w:lang w:eastAsia="zh-CN"/>
              </w:rPr>
            </w:pPr>
            <w:r>
              <w:rPr>
                <w:rFonts w:eastAsiaTheme="minorEastAsia" w:hint="eastAsia"/>
                <w:lang w:eastAsia="zh-CN"/>
              </w:rPr>
              <w:t>4</w:t>
            </w:r>
          </w:p>
        </w:tc>
        <w:tc>
          <w:tcPr>
            <w:tcW w:w="1134" w:type="dxa"/>
          </w:tcPr>
          <w:p w14:paraId="02B18956"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6FEE58F1"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862BB5" w14:paraId="1D963250" w14:textId="77777777" w:rsidTr="00862BB5">
        <w:trPr>
          <w:jc w:val="center"/>
        </w:trPr>
        <w:tc>
          <w:tcPr>
            <w:tcW w:w="1271" w:type="dxa"/>
          </w:tcPr>
          <w:p w14:paraId="47CC3164" w14:textId="77777777" w:rsidR="00862BB5" w:rsidRDefault="00862BB5" w:rsidP="00862BB5">
            <w:pPr>
              <w:spacing w:after="0"/>
              <w:jc w:val="center"/>
              <w:rPr>
                <w:rFonts w:eastAsiaTheme="minorEastAsia"/>
                <w:lang w:eastAsia="zh-CN"/>
              </w:rPr>
            </w:pPr>
            <w:r>
              <w:rPr>
                <w:rFonts w:eastAsiaTheme="minorEastAsia" w:hint="eastAsia"/>
                <w:lang w:eastAsia="zh-CN"/>
              </w:rPr>
              <w:t>6</w:t>
            </w:r>
          </w:p>
        </w:tc>
        <w:tc>
          <w:tcPr>
            <w:tcW w:w="1276" w:type="dxa"/>
            <w:vAlign w:val="bottom"/>
          </w:tcPr>
          <w:p w14:paraId="7F8FA6FC"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7.80</w:t>
            </w:r>
          </w:p>
        </w:tc>
        <w:tc>
          <w:tcPr>
            <w:tcW w:w="1062" w:type="dxa"/>
          </w:tcPr>
          <w:p w14:paraId="450613B3" w14:textId="77777777" w:rsidR="00862BB5" w:rsidRDefault="00862BB5" w:rsidP="00862BB5">
            <w:pPr>
              <w:spacing w:after="0"/>
              <w:jc w:val="center"/>
              <w:rPr>
                <w:rFonts w:eastAsiaTheme="minorEastAsia"/>
                <w:lang w:eastAsia="zh-CN"/>
              </w:rPr>
            </w:pPr>
            <w:r>
              <w:rPr>
                <w:rFonts w:eastAsiaTheme="minorEastAsia" w:hint="eastAsia"/>
                <w:lang w:eastAsia="zh-CN"/>
              </w:rPr>
              <w:t>5</w:t>
            </w:r>
          </w:p>
        </w:tc>
        <w:tc>
          <w:tcPr>
            <w:tcW w:w="781" w:type="dxa"/>
          </w:tcPr>
          <w:p w14:paraId="152E8123"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341CDDA7"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52702383"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7.33</w:t>
            </w:r>
          </w:p>
        </w:tc>
        <w:tc>
          <w:tcPr>
            <w:tcW w:w="1134" w:type="dxa"/>
          </w:tcPr>
          <w:p w14:paraId="330F3C3F" w14:textId="77777777" w:rsidR="00862BB5" w:rsidRDefault="00862BB5" w:rsidP="00862BB5">
            <w:pPr>
              <w:spacing w:after="0"/>
              <w:jc w:val="center"/>
              <w:rPr>
                <w:rFonts w:eastAsiaTheme="minorEastAsia"/>
                <w:lang w:eastAsia="zh-CN"/>
              </w:rPr>
            </w:pPr>
            <w:r>
              <w:rPr>
                <w:rFonts w:eastAsiaTheme="minorEastAsia" w:hint="eastAsia"/>
                <w:lang w:eastAsia="zh-CN"/>
              </w:rPr>
              <w:t>5</w:t>
            </w:r>
          </w:p>
        </w:tc>
        <w:tc>
          <w:tcPr>
            <w:tcW w:w="1134" w:type="dxa"/>
          </w:tcPr>
          <w:p w14:paraId="6A8706B0"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59188AEB"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862BB5" w14:paraId="2750E46F" w14:textId="77777777" w:rsidTr="00862BB5">
        <w:trPr>
          <w:jc w:val="center"/>
        </w:trPr>
        <w:tc>
          <w:tcPr>
            <w:tcW w:w="1271" w:type="dxa"/>
          </w:tcPr>
          <w:p w14:paraId="2614F1D8"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1276" w:type="dxa"/>
            <w:vAlign w:val="bottom"/>
          </w:tcPr>
          <w:p w14:paraId="0C8EA996" w14:textId="77777777" w:rsidR="00862BB5" w:rsidRDefault="00862BB5"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4.80</w:t>
            </w:r>
          </w:p>
        </w:tc>
        <w:tc>
          <w:tcPr>
            <w:tcW w:w="1062" w:type="dxa"/>
          </w:tcPr>
          <w:p w14:paraId="580CA938" w14:textId="77777777" w:rsidR="00862BB5" w:rsidRDefault="00862BB5" w:rsidP="00862BB5">
            <w:pPr>
              <w:spacing w:after="0"/>
              <w:jc w:val="center"/>
              <w:rPr>
                <w:rFonts w:eastAsiaTheme="minorEastAsia"/>
                <w:lang w:eastAsia="zh-CN"/>
              </w:rPr>
            </w:pPr>
            <w:r>
              <w:rPr>
                <w:rFonts w:eastAsiaTheme="minorEastAsia" w:hint="eastAsia"/>
                <w:lang w:eastAsia="zh-CN"/>
              </w:rPr>
              <w:t>6</w:t>
            </w:r>
          </w:p>
        </w:tc>
        <w:tc>
          <w:tcPr>
            <w:tcW w:w="781" w:type="dxa"/>
          </w:tcPr>
          <w:p w14:paraId="78C4BF5A"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2EEDE31F"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c>
          <w:tcPr>
            <w:tcW w:w="1161" w:type="dxa"/>
          </w:tcPr>
          <w:p w14:paraId="772EE6D0" w14:textId="77777777" w:rsidR="00862BB5" w:rsidRDefault="00862BB5" w:rsidP="00862BB5">
            <w:pPr>
              <w:spacing w:after="0"/>
              <w:jc w:val="center"/>
              <w:rPr>
                <w:rFonts w:eastAsiaTheme="minorEastAsia"/>
                <w:lang w:eastAsia="zh-CN"/>
              </w:rPr>
            </w:pPr>
            <w:r>
              <w:rPr>
                <w:rFonts w:eastAsiaTheme="minorEastAsia"/>
                <w:lang w:eastAsia="zh-CN"/>
              </w:rPr>
              <w:t>34.29</w:t>
            </w:r>
          </w:p>
        </w:tc>
        <w:tc>
          <w:tcPr>
            <w:tcW w:w="1134" w:type="dxa"/>
          </w:tcPr>
          <w:p w14:paraId="5D59AF80" w14:textId="77777777" w:rsidR="00862BB5" w:rsidRDefault="00862BB5" w:rsidP="00862BB5">
            <w:pPr>
              <w:spacing w:after="0"/>
              <w:jc w:val="center"/>
              <w:rPr>
                <w:rFonts w:eastAsiaTheme="minorEastAsia"/>
                <w:lang w:eastAsia="zh-CN"/>
              </w:rPr>
            </w:pPr>
            <w:r>
              <w:rPr>
                <w:rFonts w:eastAsiaTheme="minorEastAsia" w:hint="eastAsia"/>
                <w:lang w:eastAsia="zh-CN"/>
              </w:rPr>
              <w:t>6</w:t>
            </w:r>
          </w:p>
        </w:tc>
        <w:tc>
          <w:tcPr>
            <w:tcW w:w="1134" w:type="dxa"/>
          </w:tcPr>
          <w:p w14:paraId="54AE97BE"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4900307C"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r>
      <w:tr w:rsidR="00862BB5" w14:paraId="0D8CBD2E" w14:textId="77777777" w:rsidTr="00862BB5">
        <w:trPr>
          <w:jc w:val="center"/>
        </w:trPr>
        <w:tc>
          <w:tcPr>
            <w:tcW w:w="1271" w:type="dxa"/>
          </w:tcPr>
          <w:p w14:paraId="65583291"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vAlign w:val="bottom"/>
          </w:tcPr>
          <w:p w14:paraId="0398C004" w14:textId="77777777" w:rsidR="00862BB5" w:rsidRDefault="00862BB5"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3.51</w:t>
            </w:r>
          </w:p>
        </w:tc>
        <w:tc>
          <w:tcPr>
            <w:tcW w:w="1062" w:type="dxa"/>
          </w:tcPr>
          <w:p w14:paraId="160B1D0B" w14:textId="77777777" w:rsidR="00862BB5" w:rsidRDefault="00862BB5" w:rsidP="00862BB5">
            <w:pPr>
              <w:spacing w:after="0"/>
              <w:jc w:val="center"/>
              <w:rPr>
                <w:rFonts w:eastAsiaTheme="minorEastAsia"/>
                <w:lang w:eastAsia="zh-CN"/>
              </w:rPr>
            </w:pPr>
            <w:r>
              <w:rPr>
                <w:rFonts w:eastAsiaTheme="minorEastAsia" w:hint="eastAsia"/>
                <w:lang w:eastAsia="zh-CN"/>
              </w:rPr>
              <w:t>7</w:t>
            </w:r>
          </w:p>
        </w:tc>
        <w:tc>
          <w:tcPr>
            <w:tcW w:w="781" w:type="dxa"/>
          </w:tcPr>
          <w:p w14:paraId="4365DC54"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35C2583C"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c>
          <w:tcPr>
            <w:tcW w:w="1161" w:type="dxa"/>
          </w:tcPr>
          <w:p w14:paraId="7BBFC7D7" w14:textId="77777777" w:rsidR="00862BB5" w:rsidRDefault="00862BB5"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2.95</w:t>
            </w:r>
          </w:p>
        </w:tc>
        <w:tc>
          <w:tcPr>
            <w:tcW w:w="1134" w:type="dxa"/>
          </w:tcPr>
          <w:p w14:paraId="07627F57" w14:textId="77777777" w:rsidR="00862BB5" w:rsidRDefault="00862BB5" w:rsidP="00862BB5">
            <w:pPr>
              <w:spacing w:after="0"/>
              <w:jc w:val="center"/>
              <w:rPr>
                <w:rFonts w:eastAsiaTheme="minorEastAsia"/>
                <w:lang w:eastAsia="zh-CN"/>
              </w:rPr>
            </w:pPr>
            <w:r>
              <w:rPr>
                <w:rFonts w:eastAsiaTheme="minorEastAsia" w:hint="eastAsia"/>
                <w:lang w:eastAsia="zh-CN"/>
              </w:rPr>
              <w:t>7</w:t>
            </w:r>
          </w:p>
        </w:tc>
        <w:tc>
          <w:tcPr>
            <w:tcW w:w="1134" w:type="dxa"/>
          </w:tcPr>
          <w:p w14:paraId="68BBE65F"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0B81CC71"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r>
      <w:tr w:rsidR="00862BB5" w14:paraId="29E7C02D" w14:textId="77777777" w:rsidTr="00862BB5">
        <w:trPr>
          <w:jc w:val="center"/>
        </w:trPr>
        <w:tc>
          <w:tcPr>
            <w:tcW w:w="1271" w:type="dxa"/>
          </w:tcPr>
          <w:p w14:paraId="6B42550A"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276" w:type="dxa"/>
            <w:vAlign w:val="bottom"/>
          </w:tcPr>
          <w:p w14:paraId="6AC55DD6" w14:textId="77777777" w:rsidR="00862BB5" w:rsidRDefault="00862BB5"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1.50</w:t>
            </w:r>
          </w:p>
        </w:tc>
        <w:tc>
          <w:tcPr>
            <w:tcW w:w="1062" w:type="dxa"/>
          </w:tcPr>
          <w:p w14:paraId="30ADC8AA" w14:textId="77777777" w:rsidR="00862BB5" w:rsidRDefault="00862BB5" w:rsidP="00862BB5">
            <w:pPr>
              <w:spacing w:after="0"/>
              <w:jc w:val="center"/>
              <w:rPr>
                <w:rFonts w:eastAsiaTheme="minorEastAsia"/>
                <w:lang w:eastAsia="zh-CN"/>
              </w:rPr>
            </w:pPr>
            <w:r>
              <w:rPr>
                <w:rFonts w:eastAsiaTheme="minorEastAsia" w:hint="eastAsia"/>
                <w:lang w:eastAsia="zh-CN"/>
              </w:rPr>
              <w:t>7</w:t>
            </w:r>
          </w:p>
        </w:tc>
        <w:tc>
          <w:tcPr>
            <w:tcW w:w="781" w:type="dxa"/>
          </w:tcPr>
          <w:p w14:paraId="15F7E738"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626E116E"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339F8ABE" w14:textId="77777777" w:rsidR="00862BB5" w:rsidRDefault="00862BB5"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0.17</w:t>
            </w:r>
          </w:p>
        </w:tc>
        <w:tc>
          <w:tcPr>
            <w:tcW w:w="1134" w:type="dxa"/>
          </w:tcPr>
          <w:p w14:paraId="0A9A7671" w14:textId="77777777" w:rsidR="00862BB5" w:rsidRDefault="00862BB5" w:rsidP="00862BB5">
            <w:pPr>
              <w:spacing w:after="0"/>
              <w:jc w:val="center"/>
              <w:rPr>
                <w:rFonts w:eastAsiaTheme="minorEastAsia"/>
                <w:lang w:eastAsia="zh-CN"/>
              </w:rPr>
            </w:pPr>
            <w:r>
              <w:rPr>
                <w:rFonts w:eastAsiaTheme="minorEastAsia" w:hint="eastAsia"/>
                <w:lang w:eastAsia="zh-CN"/>
              </w:rPr>
              <w:t>7</w:t>
            </w:r>
          </w:p>
        </w:tc>
        <w:tc>
          <w:tcPr>
            <w:tcW w:w="1134" w:type="dxa"/>
          </w:tcPr>
          <w:p w14:paraId="62BE713D"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3F0B2719"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r>
      <w:tr w:rsidR="00862BB5" w14:paraId="6BC44853" w14:textId="77777777" w:rsidTr="00862BB5">
        <w:trPr>
          <w:jc w:val="center"/>
        </w:trPr>
        <w:tc>
          <w:tcPr>
            <w:tcW w:w="1271" w:type="dxa"/>
          </w:tcPr>
          <w:p w14:paraId="3AC44CE0"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276" w:type="dxa"/>
            <w:vAlign w:val="bottom"/>
          </w:tcPr>
          <w:p w14:paraId="17C5EEA4" w14:textId="1663E2F6" w:rsidR="00862BB5" w:rsidRDefault="00862BB5" w:rsidP="00862BB5">
            <w:pPr>
              <w:spacing w:after="0"/>
              <w:jc w:val="center"/>
              <w:rPr>
                <w:rFonts w:eastAsiaTheme="minorEastAsia"/>
                <w:lang w:eastAsia="zh-CN"/>
              </w:rPr>
            </w:pPr>
            <w:r>
              <w:rPr>
                <w:rFonts w:eastAsiaTheme="minorEastAsia" w:hint="eastAsia"/>
                <w:lang w:eastAsia="zh-CN"/>
              </w:rPr>
              <w:t>6</w:t>
            </w:r>
            <w:r w:rsidR="00202AE2">
              <w:rPr>
                <w:rFonts w:eastAsiaTheme="minorEastAsia"/>
                <w:lang w:eastAsia="zh-CN"/>
              </w:rPr>
              <w:t>0</w:t>
            </w:r>
            <w:r>
              <w:rPr>
                <w:rFonts w:eastAsiaTheme="minorEastAsia"/>
                <w:lang w:eastAsia="zh-CN"/>
              </w:rPr>
              <w:t>.98</w:t>
            </w:r>
          </w:p>
        </w:tc>
        <w:tc>
          <w:tcPr>
            <w:tcW w:w="1062" w:type="dxa"/>
          </w:tcPr>
          <w:p w14:paraId="1F60C513" w14:textId="77777777" w:rsidR="00862BB5" w:rsidRDefault="00862BB5" w:rsidP="00862BB5">
            <w:pPr>
              <w:spacing w:after="0"/>
              <w:jc w:val="center"/>
              <w:rPr>
                <w:rFonts w:eastAsiaTheme="minorEastAsia"/>
                <w:lang w:eastAsia="zh-CN"/>
              </w:rPr>
            </w:pPr>
            <w:r>
              <w:rPr>
                <w:rFonts w:eastAsiaTheme="minorEastAsia" w:hint="eastAsia"/>
                <w:lang w:eastAsia="zh-CN"/>
              </w:rPr>
              <w:t>7</w:t>
            </w:r>
          </w:p>
        </w:tc>
        <w:tc>
          <w:tcPr>
            <w:tcW w:w="781" w:type="dxa"/>
          </w:tcPr>
          <w:p w14:paraId="5E7525EB"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4F3C952B"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c>
          <w:tcPr>
            <w:tcW w:w="1161" w:type="dxa"/>
          </w:tcPr>
          <w:p w14:paraId="62336291" w14:textId="77777777" w:rsidR="00862BB5" w:rsidRDefault="00862BB5" w:rsidP="00862BB5">
            <w:pPr>
              <w:spacing w:after="0"/>
              <w:jc w:val="center"/>
              <w:rPr>
                <w:rFonts w:eastAsiaTheme="minorEastAsia"/>
                <w:lang w:eastAsia="zh-CN"/>
              </w:rPr>
            </w:pPr>
            <w:r>
              <w:rPr>
                <w:rFonts w:eastAsiaTheme="minorEastAsia" w:hint="eastAsia"/>
                <w:lang w:eastAsia="zh-CN"/>
              </w:rPr>
              <w:t>6</w:t>
            </w:r>
            <w:r>
              <w:rPr>
                <w:rFonts w:eastAsiaTheme="minorEastAsia"/>
                <w:lang w:eastAsia="zh-CN"/>
              </w:rPr>
              <w:t>0.07</w:t>
            </w:r>
          </w:p>
        </w:tc>
        <w:tc>
          <w:tcPr>
            <w:tcW w:w="1134" w:type="dxa"/>
          </w:tcPr>
          <w:p w14:paraId="68594D9C" w14:textId="77777777" w:rsidR="00862BB5" w:rsidRDefault="00862BB5" w:rsidP="00862BB5">
            <w:pPr>
              <w:spacing w:after="0"/>
              <w:jc w:val="center"/>
              <w:rPr>
                <w:rFonts w:eastAsiaTheme="minorEastAsia"/>
                <w:lang w:eastAsia="zh-CN"/>
              </w:rPr>
            </w:pPr>
            <w:r>
              <w:rPr>
                <w:rFonts w:eastAsiaTheme="minorEastAsia" w:hint="eastAsia"/>
                <w:lang w:eastAsia="zh-CN"/>
              </w:rPr>
              <w:t>7</w:t>
            </w:r>
          </w:p>
        </w:tc>
        <w:tc>
          <w:tcPr>
            <w:tcW w:w="1134" w:type="dxa"/>
          </w:tcPr>
          <w:p w14:paraId="450339F4" w14:textId="77777777" w:rsidR="00862BB5" w:rsidRDefault="00862BB5" w:rsidP="00862BB5">
            <w:pPr>
              <w:spacing w:after="0"/>
              <w:jc w:val="center"/>
              <w:rPr>
                <w:rFonts w:eastAsiaTheme="minorEastAsia"/>
                <w:lang w:eastAsia="zh-CN"/>
              </w:rPr>
            </w:pPr>
            <w:r>
              <w:rPr>
                <w:rFonts w:eastAsiaTheme="minorEastAsia"/>
                <w:lang w:eastAsia="zh-CN"/>
              </w:rPr>
              <w:t>2</w:t>
            </w:r>
          </w:p>
        </w:tc>
        <w:tc>
          <w:tcPr>
            <w:tcW w:w="1134" w:type="dxa"/>
          </w:tcPr>
          <w:p w14:paraId="27D32F24"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r>
      <w:tr w:rsidR="00862BB5" w14:paraId="1AF6108C" w14:textId="77777777" w:rsidTr="00862BB5">
        <w:trPr>
          <w:jc w:val="center"/>
        </w:trPr>
        <w:tc>
          <w:tcPr>
            <w:tcW w:w="1271" w:type="dxa"/>
          </w:tcPr>
          <w:p w14:paraId="64178698"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276" w:type="dxa"/>
            <w:vAlign w:val="bottom"/>
          </w:tcPr>
          <w:p w14:paraId="75936B87" w14:textId="77777777" w:rsidR="00862BB5" w:rsidRDefault="00862BB5"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0.02</w:t>
            </w:r>
          </w:p>
        </w:tc>
        <w:tc>
          <w:tcPr>
            <w:tcW w:w="1062" w:type="dxa"/>
          </w:tcPr>
          <w:p w14:paraId="339112FA"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781" w:type="dxa"/>
          </w:tcPr>
          <w:p w14:paraId="5F91E140"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7A7B4BAF"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c>
          <w:tcPr>
            <w:tcW w:w="1161" w:type="dxa"/>
          </w:tcPr>
          <w:p w14:paraId="671366F1" w14:textId="77777777" w:rsidR="00862BB5" w:rsidRDefault="00862BB5" w:rsidP="00862BB5">
            <w:pPr>
              <w:spacing w:after="0"/>
              <w:jc w:val="center"/>
              <w:rPr>
                <w:rFonts w:eastAsiaTheme="minorEastAsia"/>
                <w:lang w:eastAsia="zh-CN"/>
              </w:rPr>
            </w:pPr>
            <w:r>
              <w:rPr>
                <w:rFonts w:eastAsiaTheme="minorEastAsia" w:hint="eastAsia"/>
                <w:lang w:eastAsia="zh-CN"/>
              </w:rPr>
              <w:t>6</w:t>
            </w:r>
            <w:r>
              <w:rPr>
                <w:rFonts w:eastAsiaTheme="minorEastAsia"/>
                <w:lang w:eastAsia="zh-CN"/>
              </w:rPr>
              <w:t>8.42</w:t>
            </w:r>
          </w:p>
        </w:tc>
        <w:tc>
          <w:tcPr>
            <w:tcW w:w="1134" w:type="dxa"/>
          </w:tcPr>
          <w:p w14:paraId="6E611AD1"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1134" w:type="dxa"/>
          </w:tcPr>
          <w:p w14:paraId="1E4EBA04"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4D42E91E"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r>
      <w:tr w:rsidR="00862BB5" w14:paraId="1DF308FA" w14:textId="77777777" w:rsidTr="00862BB5">
        <w:trPr>
          <w:jc w:val="center"/>
        </w:trPr>
        <w:tc>
          <w:tcPr>
            <w:tcW w:w="1271" w:type="dxa"/>
          </w:tcPr>
          <w:p w14:paraId="6CE58CDE"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vAlign w:val="bottom"/>
          </w:tcPr>
          <w:p w14:paraId="3D5A21D3" w14:textId="77777777" w:rsidR="00862BB5" w:rsidRDefault="00862BB5"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8.67</w:t>
            </w:r>
          </w:p>
        </w:tc>
        <w:tc>
          <w:tcPr>
            <w:tcW w:w="1062" w:type="dxa"/>
          </w:tcPr>
          <w:p w14:paraId="45D07B30"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781" w:type="dxa"/>
          </w:tcPr>
          <w:p w14:paraId="6A12AA9D"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6928427E"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c>
          <w:tcPr>
            <w:tcW w:w="1161" w:type="dxa"/>
          </w:tcPr>
          <w:p w14:paraId="488BC679" w14:textId="77777777" w:rsidR="00862BB5" w:rsidRDefault="00862BB5"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4.32</w:t>
            </w:r>
          </w:p>
        </w:tc>
        <w:tc>
          <w:tcPr>
            <w:tcW w:w="1134" w:type="dxa"/>
          </w:tcPr>
          <w:p w14:paraId="3549DC9C"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1134" w:type="dxa"/>
          </w:tcPr>
          <w:p w14:paraId="6DA11F8A"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5943ED4A"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r>
      <w:tr w:rsidR="00862BB5" w14:paraId="546368A7" w14:textId="77777777" w:rsidTr="00862BB5">
        <w:trPr>
          <w:jc w:val="center"/>
        </w:trPr>
        <w:tc>
          <w:tcPr>
            <w:tcW w:w="1271" w:type="dxa"/>
          </w:tcPr>
          <w:p w14:paraId="0FAC112D"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vAlign w:val="bottom"/>
          </w:tcPr>
          <w:p w14:paraId="571BA138" w14:textId="77777777" w:rsidR="00862BB5" w:rsidRDefault="00862BB5" w:rsidP="00862BB5">
            <w:pPr>
              <w:spacing w:after="0"/>
              <w:jc w:val="center"/>
              <w:rPr>
                <w:rFonts w:eastAsiaTheme="minorEastAsia"/>
                <w:lang w:eastAsia="zh-CN"/>
              </w:rPr>
            </w:pPr>
            <w:r>
              <w:rPr>
                <w:rFonts w:eastAsiaTheme="minorEastAsia" w:hint="eastAsia"/>
                <w:lang w:eastAsia="zh-CN"/>
              </w:rPr>
              <w:t>8</w:t>
            </w:r>
            <w:r>
              <w:rPr>
                <w:rFonts w:eastAsiaTheme="minorEastAsia"/>
                <w:lang w:eastAsia="zh-CN"/>
              </w:rPr>
              <w:t>8.24</w:t>
            </w:r>
          </w:p>
        </w:tc>
        <w:tc>
          <w:tcPr>
            <w:tcW w:w="1062" w:type="dxa"/>
          </w:tcPr>
          <w:p w14:paraId="5A04D22F" w14:textId="77777777" w:rsidR="00862BB5" w:rsidRDefault="00862BB5" w:rsidP="00862BB5">
            <w:pPr>
              <w:spacing w:after="0"/>
              <w:jc w:val="center"/>
              <w:rPr>
                <w:rFonts w:eastAsiaTheme="minorEastAsia"/>
                <w:lang w:eastAsia="zh-CN"/>
              </w:rPr>
            </w:pPr>
            <w:r>
              <w:rPr>
                <w:rFonts w:eastAsiaTheme="minorEastAsia" w:hint="eastAsia"/>
                <w:lang w:eastAsia="zh-CN"/>
              </w:rPr>
              <w:t>9</w:t>
            </w:r>
          </w:p>
        </w:tc>
        <w:tc>
          <w:tcPr>
            <w:tcW w:w="781" w:type="dxa"/>
          </w:tcPr>
          <w:p w14:paraId="0600440C"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533F3435"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1161" w:type="dxa"/>
          </w:tcPr>
          <w:p w14:paraId="3AC2C9C5" w14:textId="77777777" w:rsidR="00862BB5" w:rsidRDefault="00862BB5" w:rsidP="00862BB5">
            <w:pPr>
              <w:spacing w:after="0"/>
              <w:jc w:val="center"/>
              <w:rPr>
                <w:rFonts w:eastAsiaTheme="minorEastAsia"/>
                <w:lang w:eastAsia="zh-CN"/>
              </w:rPr>
            </w:pPr>
            <w:r>
              <w:rPr>
                <w:rFonts w:eastAsiaTheme="minorEastAsia" w:hint="eastAsia"/>
                <w:lang w:eastAsia="zh-CN"/>
              </w:rPr>
              <w:t>8</w:t>
            </w:r>
            <w:r>
              <w:rPr>
                <w:rFonts w:eastAsiaTheme="minorEastAsia"/>
                <w:lang w:eastAsia="zh-CN"/>
              </w:rPr>
              <w:t>3.12</w:t>
            </w:r>
          </w:p>
        </w:tc>
        <w:tc>
          <w:tcPr>
            <w:tcW w:w="1134" w:type="dxa"/>
          </w:tcPr>
          <w:p w14:paraId="5DC34F59" w14:textId="77777777" w:rsidR="00862BB5" w:rsidRDefault="00862BB5" w:rsidP="00862BB5">
            <w:pPr>
              <w:spacing w:after="0"/>
              <w:jc w:val="center"/>
              <w:rPr>
                <w:rFonts w:eastAsiaTheme="minorEastAsia"/>
                <w:lang w:eastAsia="zh-CN"/>
              </w:rPr>
            </w:pPr>
            <w:r>
              <w:rPr>
                <w:rFonts w:eastAsiaTheme="minorEastAsia" w:hint="eastAsia"/>
                <w:lang w:eastAsia="zh-CN"/>
              </w:rPr>
              <w:t>9</w:t>
            </w:r>
          </w:p>
        </w:tc>
        <w:tc>
          <w:tcPr>
            <w:tcW w:w="1134" w:type="dxa"/>
          </w:tcPr>
          <w:p w14:paraId="28C7FFCC"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1BACEF42"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r>
    </w:tbl>
    <w:p w14:paraId="04B2B8EC" w14:textId="77777777" w:rsidR="00862BB5" w:rsidRDefault="00862BB5" w:rsidP="00862BB5">
      <w:pPr>
        <w:rPr>
          <w:rFonts w:eastAsiaTheme="minorEastAsia"/>
          <w:lang w:eastAsia="zh-CN"/>
        </w:rPr>
      </w:pPr>
    </w:p>
    <w:p w14:paraId="576CD893" w14:textId="77777777" w:rsidR="00862BB5" w:rsidRDefault="00862BB5" w:rsidP="00862BB5">
      <w:pPr>
        <w:rPr>
          <w:rFonts w:eastAsiaTheme="minorEastAsia"/>
          <w:lang w:eastAsia="zh-CN"/>
        </w:rPr>
      </w:pPr>
    </w:p>
    <w:p w14:paraId="4EBEB28B" w14:textId="006F752A" w:rsidR="00862BB5" w:rsidRPr="009A52A4" w:rsidRDefault="009A52A4" w:rsidP="009A52A4">
      <w:pPr>
        <w:jc w:val="center"/>
        <w:rPr>
          <w:rFonts w:eastAsiaTheme="minorEastAsia"/>
          <w:b/>
          <w:lang w:eastAsia="zh-CN"/>
        </w:rPr>
      </w:pPr>
      <w:r w:rsidRPr="007163E9">
        <w:rPr>
          <w:rFonts w:eastAsiaTheme="minorEastAsia" w:hint="eastAsia"/>
          <w:b/>
          <w:lang w:eastAsia="zh-CN"/>
        </w:rPr>
        <w:t xml:space="preserve">Table </w:t>
      </w:r>
      <w:r>
        <w:rPr>
          <w:rFonts w:eastAsiaTheme="minorEastAsia"/>
          <w:b/>
          <w:lang w:eastAsia="zh-CN"/>
        </w:rPr>
        <w:t>3-4: FR1 TDD 4</w:t>
      </w:r>
      <w:r w:rsidRPr="007163E9">
        <w:rPr>
          <w:rFonts w:eastAsiaTheme="minorEastAsia"/>
          <w:b/>
          <w:lang w:eastAsia="zh-CN"/>
        </w:rPr>
        <w:t>Rx results</w:t>
      </w:r>
      <w:r>
        <w:rPr>
          <w:rFonts w:eastAsiaTheme="minorEastAsia"/>
          <w:b/>
          <w:lang w:eastAsia="zh-CN"/>
        </w:rPr>
        <w:t xml:space="preserve"> (Throughput, CQI, RI, BLER statistics)</w:t>
      </w:r>
    </w:p>
    <w:tbl>
      <w:tblPr>
        <w:tblStyle w:val="af4"/>
        <w:tblW w:w="0" w:type="auto"/>
        <w:jc w:val="center"/>
        <w:tblLook w:val="04A0" w:firstRow="1" w:lastRow="0" w:firstColumn="1" w:lastColumn="0" w:noHBand="0" w:noVBand="1"/>
      </w:tblPr>
      <w:tblGrid>
        <w:gridCol w:w="1271"/>
        <w:gridCol w:w="1276"/>
        <w:gridCol w:w="1062"/>
        <w:gridCol w:w="781"/>
        <w:gridCol w:w="1134"/>
        <w:gridCol w:w="1161"/>
        <w:gridCol w:w="1134"/>
        <w:gridCol w:w="1134"/>
        <w:gridCol w:w="1134"/>
      </w:tblGrid>
      <w:tr w:rsidR="00862BB5" w14:paraId="28010C3B" w14:textId="77777777" w:rsidTr="00862BB5">
        <w:trPr>
          <w:jc w:val="center"/>
        </w:trPr>
        <w:tc>
          <w:tcPr>
            <w:tcW w:w="1271" w:type="dxa"/>
          </w:tcPr>
          <w:p w14:paraId="04D46CA5" w14:textId="77777777" w:rsidR="00862BB5" w:rsidRDefault="00862BB5" w:rsidP="00862BB5">
            <w:pPr>
              <w:spacing w:after="0"/>
              <w:jc w:val="center"/>
              <w:rPr>
                <w:rFonts w:eastAsiaTheme="minorEastAsia"/>
                <w:lang w:eastAsia="zh-CN"/>
              </w:rPr>
            </w:pPr>
          </w:p>
        </w:tc>
        <w:tc>
          <w:tcPr>
            <w:tcW w:w="4253" w:type="dxa"/>
            <w:gridSpan w:val="4"/>
          </w:tcPr>
          <w:p w14:paraId="6458A9DD" w14:textId="77777777" w:rsidR="00862BB5" w:rsidRDefault="00862BB5"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enabled</w:t>
            </w:r>
          </w:p>
        </w:tc>
        <w:tc>
          <w:tcPr>
            <w:tcW w:w="4563" w:type="dxa"/>
            <w:gridSpan w:val="4"/>
          </w:tcPr>
          <w:p w14:paraId="38797EC5" w14:textId="77777777" w:rsidR="00862BB5" w:rsidRDefault="00862BB5"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Disabled</w:t>
            </w:r>
          </w:p>
        </w:tc>
      </w:tr>
      <w:tr w:rsidR="00862BB5" w14:paraId="75F8886D" w14:textId="77777777" w:rsidTr="00862BB5">
        <w:trPr>
          <w:jc w:val="center"/>
        </w:trPr>
        <w:tc>
          <w:tcPr>
            <w:tcW w:w="1271" w:type="dxa"/>
          </w:tcPr>
          <w:p w14:paraId="4B3F03E8" w14:textId="77777777" w:rsidR="00862BB5" w:rsidRDefault="00862BB5" w:rsidP="00862BB5">
            <w:pPr>
              <w:spacing w:after="0"/>
              <w:jc w:val="center"/>
              <w:rPr>
                <w:rFonts w:eastAsiaTheme="minorEastAsia"/>
                <w:lang w:eastAsia="zh-CN"/>
              </w:rPr>
            </w:pPr>
            <w:r>
              <w:rPr>
                <w:rFonts w:eastAsiaTheme="minorEastAsia" w:hint="eastAsia"/>
                <w:lang w:eastAsia="zh-CN"/>
              </w:rPr>
              <w:t>S</w:t>
            </w:r>
            <w:r>
              <w:rPr>
                <w:rFonts w:eastAsiaTheme="minorEastAsia"/>
                <w:lang w:eastAsia="zh-CN"/>
              </w:rPr>
              <w:t>NR</w:t>
            </w:r>
          </w:p>
        </w:tc>
        <w:tc>
          <w:tcPr>
            <w:tcW w:w="1276" w:type="dxa"/>
          </w:tcPr>
          <w:p w14:paraId="4B85B844" w14:textId="77777777" w:rsidR="00862BB5" w:rsidRDefault="00862BB5"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062" w:type="dxa"/>
          </w:tcPr>
          <w:p w14:paraId="63FAF280" w14:textId="77777777" w:rsidR="00862BB5" w:rsidRDefault="00862BB5"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781" w:type="dxa"/>
          </w:tcPr>
          <w:p w14:paraId="2D36049F" w14:textId="77777777" w:rsidR="00862BB5" w:rsidRDefault="00862BB5"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0C5C25BA" w14:textId="77777777" w:rsidR="00862BB5" w:rsidRDefault="00862BB5"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c>
          <w:tcPr>
            <w:tcW w:w="1161" w:type="dxa"/>
          </w:tcPr>
          <w:p w14:paraId="461FFB81" w14:textId="77777777" w:rsidR="00862BB5" w:rsidRDefault="00862BB5"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134" w:type="dxa"/>
          </w:tcPr>
          <w:p w14:paraId="540060C6" w14:textId="77777777" w:rsidR="00862BB5" w:rsidRDefault="00862BB5"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1134" w:type="dxa"/>
          </w:tcPr>
          <w:p w14:paraId="2D8D6EC3" w14:textId="77777777" w:rsidR="00862BB5" w:rsidRDefault="00862BB5"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25DEF8B9" w14:textId="77777777" w:rsidR="00862BB5" w:rsidRDefault="00862BB5"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r>
      <w:tr w:rsidR="00862BB5" w14:paraId="698A812A" w14:textId="77777777" w:rsidTr="00862BB5">
        <w:trPr>
          <w:jc w:val="center"/>
        </w:trPr>
        <w:tc>
          <w:tcPr>
            <w:tcW w:w="1271" w:type="dxa"/>
          </w:tcPr>
          <w:p w14:paraId="5A96B8C7" w14:textId="77777777" w:rsidR="00862BB5" w:rsidRDefault="00862BB5" w:rsidP="00862BB5">
            <w:pPr>
              <w:spacing w:after="0"/>
              <w:jc w:val="center"/>
              <w:rPr>
                <w:rFonts w:eastAsiaTheme="minorEastAsia"/>
                <w:lang w:eastAsia="zh-CN"/>
              </w:rPr>
            </w:pPr>
            <w:r>
              <w:rPr>
                <w:rFonts w:eastAsiaTheme="minorEastAsia" w:hint="eastAsia"/>
                <w:lang w:eastAsia="zh-CN"/>
              </w:rPr>
              <w:t>0</w:t>
            </w:r>
          </w:p>
        </w:tc>
        <w:tc>
          <w:tcPr>
            <w:tcW w:w="1276" w:type="dxa"/>
            <w:vAlign w:val="bottom"/>
          </w:tcPr>
          <w:p w14:paraId="633B9BCF"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8.10</w:t>
            </w:r>
          </w:p>
        </w:tc>
        <w:tc>
          <w:tcPr>
            <w:tcW w:w="1062" w:type="dxa"/>
          </w:tcPr>
          <w:p w14:paraId="00D53529"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781" w:type="dxa"/>
          </w:tcPr>
          <w:p w14:paraId="0E651B06" w14:textId="77777777" w:rsidR="00862BB5" w:rsidRDefault="00862BB5" w:rsidP="00862BB5">
            <w:pPr>
              <w:spacing w:after="0"/>
              <w:jc w:val="center"/>
              <w:rPr>
                <w:rFonts w:eastAsiaTheme="minorEastAsia"/>
                <w:lang w:eastAsia="zh-CN"/>
              </w:rPr>
            </w:pPr>
            <w:r>
              <w:rPr>
                <w:rFonts w:eastAsiaTheme="minorEastAsia" w:hint="eastAsia"/>
                <w:lang w:eastAsia="zh-CN"/>
              </w:rPr>
              <w:t>1</w:t>
            </w:r>
          </w:p>
        </w:tc>
        <w:tc>
          <w:tcPr>
            <w:tcW w:w="1134" w:type="dxa"/>
          </w:tcPr>
          <w:p w14:paraId="57CA6057"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1161" w:type="dxa"/>
          </w:tcPr>
          <w:p w14:paraId="09DEC090"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5.67</w:t>
            </w:r>
          </w:p>
        </w:tc>
        <w:tc>
          <w:tcPr>
            <w:tcW w:w="1134" w:type="dxa"/>
          </w:tcPr>
          <w:p w14:paraId="418E131A"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1134" w:type="dxa"/>
          </w:tcPr>
          <w:p w14:paraId="027FAE88"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775741F6"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r>
      <w:tr w:rsidR="00862BB5" w14:paraId="63BF5BAB" w14:textId="77777777" w:rsidTr="00862BB5">
        <w:trPr>
          <w:jc w:val="center"/>
        </w:trPr>
        <w:tc>
          <w:tcPr>
            <w:tcW w:w="1271" w:type="dxa"/>
          </w:tcPr>
          <w:p w14:paraId="018A1056"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276" w:type="dxa"/>
            <w:vAlign w:val="bottom"/>
          </w:tcPr>
          <w:p w14:paraId="28A1722F"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4.76</w:t>
            </w:r>
          </w:p>
        </w:tc>
        <w:tc>
          <w:tcPr>
            <w:tcW w:w="1062" w:type="dxa"/>
          </w:tcPr>
          <w:p w14:paraId="54A63EBB"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781" w:type="dxa"/>
          </w:tcPr>
          <w:p w14:paraId="08C1601F"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7D912853"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1161" w:type="dxa"/>
          </w:tcPr>
          <w:p w14:paraId="44C4F8A8"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1.79</w:t>
            </w:r>
          </w:p>
        </w:tc>
        <w:tc>
          <w:tcPr>
            <w:tcW w:w="1134" w:type="dxa"/>
          </w:tcPr>
          <w:p w14:paraId="53840C4A" w14:textId="77777777" w:rsidR="00862BB5" w:rsidRDefault="00862BB5" w:rsidP="00862BB5">
            <w:pPr>
              <w:spacing w:after="0"/>
              <w:jc w:val="center"/>
              <w:rPr>
                <w:rFonts w:eastAsiaTheme="minorEastAsia"/>
                <w:lang w:eastAsia="zh-CN"/>
              </w:rPr>
            </w:pPr>
            <w:r>
              <w:rPr>
                <w:rFonts w:eastAsiaTheme="minorEastAsia" w:hint="eastAsia"/>
                <w:lang w:eastAsia="zh-CN"/>
              </w:rPr>
              <w:t>3</w:t>
            </w:r>
          </w:p>
        </w:tc>
        <w:tc>
          <w:tcPr>
            <w:tcW w:w="1134" w:type="dxa"/>
          </w:tcPr>
          <w:p w14:paraId="0BD842C3"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0285D815" w14:textId="77777777" w:rsidR="00862BB5" w:rsidRDefault="00862BB5" w:rsidP="00862BB5">
            <w:pPr>
              <w:spacing w:after="0"/>
              <w:jc w:val="center"/>
              <w:rPr>
                <w:rFonts w:eastAsiaTheme="minorEastAsia"/>
                <w:lang w:eastAsia="zh-CN"/>
              </w:rPr>
            </w:pPr>
            <w:r>
              <w:rPr>
                <w:rFonts w:eastAsiaTheme="minorEastAsia"/>
                <w:lang w:eastAsia="zh-CN"/>
              </w:rPr>
              <w:t>0.18</w:t>
            </w:r>
          </w:p>
        </w:tc>
      </w:tr>
      <w:tr w:rsidR="00862BB5" w14:paraId="23CFC9B6" w14:textId="77777777" w:rsidTr="00862BB5">
        <w:trPr>
          <w:jc w:val="center"/>
        </w:trPr>
        <w:tc>
          <w:tcPr>
            <w:tcW w:w="1271" w:type="dxa"/>
          </w:tcPr>
          <w:p w14:paraId="3F2C9840" w14:textId="77777777" w:rsidR="00862BB5" w:rsidRDefault="00862BB5" w:rsidP="00862BB5">
            <w:pPr>
              <w:spacing w:after="0"/>
              <w:jc w:val="center"/>
              <w:rPr>
                <w:rFonts w:eastAsiaTheme="minorEastAsia"/>
                <w:lang w:eastAsia="zh-CN"/>
              </w:rPr>
            </w:pPr>
            <w:r>
              <w:rPr>
                <w:rFonts w:eastAsiaTheme="minorEastAsia" w:hint="eastAsia"/>
                <w:lang w:eastAsia="zh-CN"/>
              </w:rPr>
              <w:t>4</w:t>
            </w:r>
          </w:p>
        </w:tc>
        <w:tc>
          <w:tcPr>
            <w:tcW w:w="1276" w:type="dxa"/>
            <w:vAlign w:val="bottom"/>
          </w:tcPr>
          <w:p w14:paraId="2CD993A9" w14:textId="77777777" w:rsidR="00862BB5" w:rsidRDefault="00862BB5"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1.75</w:t>
            </w:r>
          </w:p>
        </w:tc>
        <w:tc>
          <w:tcPr>
            <w:tcW w:w="1062" w:type="dxa"/>
          </w:tcPr>
          <w:p w14:paraId="32028E04" w14:textId="77777777" w:rsidR="00862BB5" w:rsidRDefault="00862BB5" w:rsidP="00862BB5">
            <w:pPr>
              <w:spacing w:after="0"/>
              <w:jc w:val="center"/>
              <w:rPr>
                <w:rFonts w:eastAsiaTheme="minorEastAsia"/>
                <w:lang w:eastAsia="zh-CN"/>
              </w:rPr>
            </w:pPr>
            <w:r>
              <w:rPr>
                <w:rFonts w:eastAsiaTheme="minorEastAsia" w:hint="eastAsia"/>
                <w:lang w:eastAsia="zh-CN"/>
              </w:rPr>
              <w:t>4</w:t>
            </w:r>
          </w:p>
        </w:tc>
        <w:tc>
          <w:tcPr>
            <w:tcW w:w="781" w:type="dxa"/>
          </w:tcPr>
          <w:p w14:paraId="270EFE34"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053AE710"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c>
          <w:tcPr>
            <w:tcW w:w="1161" w:type="dxa"/>
          </w:tcPr>
          <w:p w14:paraId="3FBEFFF1" w14:textId="77777777" w:rsidR="00862BB5" w:rsidRDefault="00862BB5"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0.27</w:t>
            </w:r>
          </w:p>
        </w:tc>
        <w:tc>
          <w:tcPr>
            <w:tcW w:w="1134" w:type="dxa"/>
          </w:tcPr>
          <w:p w14:paraId="1D6DA40F" w14:textId="77777777" w:rsidR="00862BB5" w:rsidRDefault="00862BB5" w:rsidP="00862BB5">
            <w:pPr>
              <w:spacing w:after="0"/>
              <w:jc w:val="center"/>
              <w:rPr>
                <w:rFonts w:eastAsiaTheme="minorEastAsia"/>
                <w:lang w:eastAsia="zh-CN"/>
              </w:rPr>
            </w:pPr>
            <w:r>
              <w:rPr>
                <w:rFonts w:eastAsiaTheme="minorEastAsia" w:hint="eastAsia"/>
                <w:lang w:eastAsia="zh-CN"/>
              </w:rPr>
              <w:t>4</w:t>
            </w:r>
          </w:p>
        </w:tc>
        <w:tc>
          <w:tcPr>
            <w:tcW w:w="1134" w:type="dxa"/>
          </w:tcPr>
          <w:p w14:paraId="123B8F52"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11F5F54A"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r>
      <w:tr w:rsidR="00862BB5" w14:paraId="3A2C0E5C" w14:textId="77777777" w:rsidTr="00862BB5">
        <w:trPr>
          <w:jc w:val="center"/>
        </w:trPr>
        <w:tc>
          <w:tcPr>
            <w:tcW w:w="1271" w:type="dxa"/>
          </w:tcPr>
          <w:p w14:paraId="757A1CF0" w14:textId="77777777" w:rsidR="00862BB5" w:rsidRDefault="00862BB5" w:rsidP="00862BB5">
            <w:pPr>
              <w:spacing w:after="0"/>
              <w:jc w:val="center"/>
              <w:rPr>
                <w:rFonts w:eastAsiaTheme="minorEastAsia"/>
                <w:lang w:eastAsia="zh-CN"/>
              </w:rPr>
            </w:pPr>
            <w:r>
              <w:rPr>
                <w:rFonts w:eastAsiaTheme="minorEastAsia" w:hint="eastAsia"/>
                <w:lang w:eastAsia="zh-CN"/>
              </w:rPr>
              <w:t>6</w:t>
            </w:r>
          </w:p>
        </w:tc>
        <w:tc>
          <w:tcPr>
            <w:tcW w:w="1276" w:type="dxa"/>
            <w:vAlign w:val="bottom"/>
          </w:tcPr>
          <w:p w14:paraId="68B50A83" w14:textId="77777777" w:rsidR="00862BB5" w:rsidRDefault="00862BB5"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6.78</w:t>
            </w:r>
          </w:p>
        </w:tc>
        <w:tc>
          <w:tcPr>
            <w:tcW w:w="1062" w:type="dxa"/>
          </w:tcPr>
          <w:p w14:paraId="04613004" w14:textId="77777777" w:rsidR="00862BB5" w:rsidRDefault="00862BB5" w:rsidP="00862BB5">
            <w:pPr>
              <w:spacing w:after="0"/>
              <w:jc w:val="center"/>
              <w:rPr>
                <w:rFonts w:eastAsiaTheme="minorEastAsia"/>
                <w:lang w:eastAsia="zh-CN"/>
              </w:rPr>
            </w:pPr>
            <w:r>
              <w:rPr>
                <w:rFonts w:eastAsiaTheme="minorEastAsia" w:hint="eastAsia"/>
                <w:lang w:eastAsia="zh-CN"/>
              </w:rPr>
              <w:t>5</w:t>
            </w:r>
          </w:p>
        </w:tc>
        <w:tc>
          <w:tcPr>
            <w:tcW w:w="781" w:type="dxa"/>
          </w:tcPr>
          <w:p w14:paraId="1F7BB690"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68177320"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c>
          <w:tcPr>
            <w:tcW w:w="1161" w:type="dxa"/>
          </w:tcPr>
          <w:p w14:paraId="66A87108" w14:textId="77777777" w:rsidR="00862BB5" w:rsidRDefault="00862BB5"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5.63</w:t>
            </w:r>
          </w:p>
        </w:tc>
        <w:tc>
          <w:tcPr>
            <w:tcW w:w="1134" w:type="dxa"/>
          </w:tcPr>
          <w:p w14:paraId="67053B03" w14:textId="77777777" w:rsidR="00862BB5" w:rsidRDefault="00862BB5" w:rsidP="00862BB5">
            <w:pPr>
              <w:spacing w:after="0"/>
              <w:jc w:val="center"/>
              <w:rPr>
                <w:rFonts w:eastAsiaTheme="minorEastAsia"/>
                <w:lang w:eastAsia="zh-CN"/>
              </w:rPr>
            </w:pPr>
            <w:r>
              <w:rPr>
                <w:rFonts w:eastAsiaTheme="minorEastAsia" w:hint="eastAsia"/>
                <w:lang w:eastAsia="zh-CN"/>
              </w:rPr>
              <w:t>5</w:t>
            </w:r>
          </w:p>
        </w:tc>
        <w:tc>
          <w:tcPr>
            <w:tcW w:w="1134" w:type="dxa"/>
          </w:tcPr>
          <w:p w14:paraId="4EB5CCA3" w14:textId="77777777" w:rsidR="00862BB5" w:rsidRDefault="00862BB5" w:rsidP="00862BB5">
            <w:pPr>
              <w:spacing w:after="0"/>
              <w:jc w:val="center"/>
              <w:rPr>
                <w:rFonts w:eastAsiaTheme="minorEastAsia"/>
                <w:lang w:eastAsia="zh-CN"/>
              </w:rPr>
            </w:pPr>
            <w:r>
              <w:rPr>
                <w:rFonts w:eastAsiaTheme="minorEastAsia"/>
                <w:lang w:eastAsia="zh-CN"/>
              </w:rPr>
              <w:t>2</w:t>
            </w:r>
          </w:p>
        </w:tc>
        <w:tc>
          <w:tcPr>
            <w:tcW w:w="1134" w:type="dxa"/>
          </w:tcPr>
          <w:p w14:paraId="2F786E4B"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r>
      <w:tr w:rsidR="00862BB5" w14:paraId="229973F7" w14:textId="77777777" w:rsidTr="00862BB5">
        <w:trPr>
          <w:jc w:val="center"/>
        </w:trPr>
        <w:tc>
          <w:tcPr>
            <w:tcW w:w="1271" w:type="dxa"/>
          </w:tcPr>
          <w:p w14:paraId="472FB477"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1276" w:type="dxa"/>
            <w:vAlign w:val="bottom"/>
          </w:tcPr>
          <w:p w14:paraId="0C2B194B" w14:textId="77777777" w:rsidR="00862BB5" w:rsidRDefault="00862BB5"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9.37</w:t>
            </w:r>
          </w:p>
        </w:tc>
        <w:tc>
          <w:tcPr>
            <w:tcW w:w="1062" w:type="dxa"/>
          </w:tcPr>
          <w:p w14:paraId="6C760079" w14:textId="77777777" w:rsidR="00862BB5" w:rsidRDefault="00862BB5" w:rsidP="00862BB5">
            <w:pPr>
              <w:spacing w:after="0"/>
              <w:jc w:val="center"/>
              <w:rPr>
                <w:rFonts w:eastAsiaTheme="minorEastAsia"/>
                <w:lang w:eastAsia="zh-CN"/>
              </w:rPr>
            </w:pPr>
            <w:r>
              <w:rPr>
                <w:rFonts w:eastAsiaTheme="minorEastAsia" w:hint="eastAsia"/>
                <w:lang w:eastAsia="zh-CN"/>
              </w:rPr>
              <w:t>6</w:t>
            </w:r>
          </w:p>
        </w:tc>
        <w:tc>
          <w:tcPr>
            <w:tcW w:w="781" w:type="dxa"/>
          </w:tcPr>
          <w:p w14:paraId="05FD24F0"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5B7EABC8"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c>
          <w:tcPr>
            <w:tcW w:w="1161" w:type="dxa"/>
          </w:tcPr>
          <w:p w14:paraId="2590F206" w14:textId="77777777" w:rsidR="00862BB5" w:rsidRDefault="00862BB5"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8.58</w:t>
            </w:r>
          </w:p>
        </w:tc>
        <w:tc>
          <w:tcPr>
            <w:tcW w:w="1134" w:type="dxa"/>
          </w:tcPr>
          <w:p w14:paraId="44A185E7" w14:textId="77777777" w:rsidR="00862BB5" w:rsidRDefault="00862BB5" w:rsidP="00862BB5">
            <w:pPr>
              <w:spacing w:after="0"/>
              <w:jc w:val="center"/>
              <w:rPr>
                <w:rFonts w:eastAsiaTheme="minorEastAsia"/>
                <w:lang w:eastAsia="zh-CN"/>
              </w:rPr>
            </w:pPr>
            <w:r>
              <w:rPr>
                <w:rFonts w:eastAsiaTheme="minorEastAsia" w:hint="eastAsia"/>
                <w:lang w:eastAsia="zh-CN"/>
              </w:rPr>
              <w:t>5</w:t>
            </w:r>
          </w:p>
        </w:tc>
        <w:tc>
          <w:tcPr>
            <w:tcW w:w="1134" w:type="dxa"/>
          </w:tcPr>
          <w:p w14:paraId="039AD1D4" w14:textId="77777777" w:rsidR="00862BB5" w:rsidRDefault="00862BB5" w:rsidP="00862BB5">
            <w:pPr>
              <w:spacing w:after="0"/>
              <w:jc w:val="center"/>
              <w:rPr>
                <w:rFonts w:eastAsiaTheme="minorEastAsia"/>
                <w:lang w:eastAsia="zh-CN"/>
              </w:rPr>
            </w:pPr>
            <w:r>
              <w:rPr>
                <w:rFonts w:eastAsiaTheme="minorEastAsia"/>
                <w:lang w:eastAsia="zh-CN"/>
              </w:rPr>
              <w:t>2</w:t>
            </w:r>
          </w:p>
        </w:tc>
        <w:tc>
          <w:tcPr>
            <w:tcW w:w="1134" w:type="dxa"/>
          </w:tcPr>
          <w:p w14:paraId="65705C7F"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r>
      <w:tr w:rsidR="00862BB5" w14:paraId="37A9DA7E" w14:textId="77777777" w:rsidTr="00862BB5">
        <w:trPr>
          <w:jc w:val="center"/>
        </w:trPr>
        <w:tc>
          <w:tcPr>
            <w:tcW w:w="1271" w:type="dxa"/>
          </w:tcPr>
          <w:p w14:paraId="74029FEC"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vAlign w:val="bottom"/>
          </w:tcPr>
          <w:p w14:paraId="23BE0EBB" w14:textId="77777777" w:rsidR="00862BB5" w:rsidRDefault="00862BB5"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0.71</w:t>
            </w:r>
          </w:p>
        </w:tc>
        <w:tc>
          <w:tcPr>
            <w:tcW w:w="1062" w:type="dxa"/>
          </w:tcPr>
          <w:p w14:paraId="4D47E849" w14:textId="77777777" w:rsidR="00862BB5" w:rsidRDefault="00862BB5" w:rsidP="00862BB5">
            <w:pPr>
              <w:spacing w:after="0"/>
              <w:jc w:val="center"/>
              <w:rPr>
                <w:rFonts w:eastAsiaTheme="minorEastAsia"/>
                <w:lang w:eastAsia="zh-CN"/>
              </w:rPr>
            </w:pPr>
            <w:r>
              <w:rPr>
                <w:rFonts w:eastAsiaTheme="minorEastAsia" w:hint="eastAsia"/>
                <w:lang w:eastAsia="zh-CN"/>
              </w:rPr>
              <w:t>6</w:t>
            </w:r>
          </w:p>
        </w:tc>
        <w:tc>
          <w:tcPr>
            <w:tcW w:w="781" w:type="dxa"/>
          </w:tcPr>
          <w:p w14:paraId="5AA715E1"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56FF3F04"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c>
          <w:tcPr>
            <w:tcW w:w="1161" w:type="dxa"/>
          </w:tcPr>
          <w:p w14:paraId="192153F9" w14:textId="77777777" w:rsidR="00862BB5" w:rsidRDefault="00862BB5" w:rsidP="00862BB5">
            <w:pPr>
              <w:spacing w:after="0"/>
              <w:jc w:val="center"/>
              <w:rPr>
                <w:rFonts w:eastAsiaTheme="minorEastAsia"/>
                <w:lang w:eastAsia="zh-CN"/>
              </w:rPr>
            </w:pPr>
            <w:r>
              <w:rPr>
                <w:rFonts w:eastAsiaTheme="minorEastAsia" w:hint="eastAsia"/>
                <w:lang w:eastAsia="zh-CN"/>
              </w:rPr>
              <w:t>6</w:t>
            </w:r>
            <w:r>
              <w:rPr>
                <w:rFonts w:eastAsiaTheme="minorEastAsia"/>
                <w:lang w:eastAsia="zh-CN"/>
              </w:rPr>
              <w:t>9.98</w:t>
            </w:r>
          </w:p>
        </w:tc>
        <w:tc>
          <w:tcPr>
            <w:tcW w:w="1134" w:type="dxa"/>
          </w:tcPr>
          <w:p w14:paraId="2E9F30EE" w14:textId="77777777" w:rsidR="00862BB5" w:rsidRDefault="00862BB5" w:rsidP="00862BB5">
            <w:pPr>
              <w:spacing w:after="0"/>
              <w:jc w:val="center"/>
              <w:rPr>
                <w:rFonts w:eastAsiaTheme="minorEastAsia"/>
                <w:lang w:eastAsia="zh-CN"/>
              </w:rPr>
            </w:pPr>
            <w:r>
              <w:rPr>
                <w:rFonts w:eastAsiaTheme="minorEastAsia" w:hint="eastAsia"/>
                <w:lang w:eastAsia="zh-CN"/>
              </w:rPr>
              <w:t>6</w:t>
            </w:r>
          </w:p>
        </w:tc>
        <w:tc>
          <w:tcPr>
            <w:tcW w:w="1134" w:type="dxa"/>
          </w:tcPr>
          <w:p w14:paraId="2C24DA27"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1CD1CCC8"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r>
      <w:tr w:rsidR="00862BB5" w14:paraId="0733ACA9" w14:textId="77777777" w:rsidTr="00862BB5">
        <w:trPr>
          <w:jc w:val="center"/>
        </w:trPr>
        <w:tc>
          <w:tcPr>
            <w:tcW w:w="1271" w:type="dxa"/>
          </w:tcPr>
          <w:p w14:paraId="0A2FD258"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276" w:type="dxa"/>
            <w:vAlign w:val="bottom"/>
          </w:tcPr>
          <w:p w14:paraId="67A520C8" w14:textId="77777777" w:rsidR="00862BB5" w:rsidRDefault="00862BB5" w:rsidP="00862BB5">
            <w:pPr>
              <w:spacing w:after="0"/>
              <w:jc w:val="center"/>
              <w:rPr>
                <w:rFonts w:eastAsiaTheme="minorEastAsia"/>
                <w:lang w:eastAsia="zh-CN"/>
              </w:rPr>
            </w:pPr>
            <w:r>
              <w:rPr>
                <w:rFonts w:eastAsiaTheme="minorEastAsia" w:hint="eastAsia"/>
                <w:lang w:eastAsia="zh-CN"/>
              </w:rPr>
              <w:t>8</w:t>
            </w:r>
            <w:r>
              <w:rPr>
                <w:rFonts w:eastAsiaTheme="minorEastAsia"/>
                <w:lang w:eastAsia="zh-CN"/>
              </w:rPr>
              <w:t>5.38</w:t>
            </w:r>
          </w:p>
        </w:tc>
        <w:tc>
          <w:tcPr>
            <w:tcW w:w="1062" w:type="dxa"/>
          </w:tcPr>
          <w:p w14:paraId="44E775F1"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781" w:type="dxa"/>
          </w:tcPr>
          <w:p w14:paraId="7EA47DDB"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077D3C90"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c>
          <w:tcPr>
            <w:tcW w:w="1161" w:type="dxa"/>
          </w:tcPr>
          <w:p w14:paraId="6A89197B" w14:textId="77777777" w:rsidR="00862BB5" w:rsidRDefault="00862BB5" w:rsidP="00862BB5">
            <w:pPr>
              <w:spacing w:after="0"/>
              <w:jc w:val="center"/>
              <w:rPr>
                <w:rFonts w:eastAsiaTheme="minorEastAsia"/>
                <w:lang w:eastAsia="zh-CN"/>
              </w:rPr>
            </w:pPr>
            <w:r>
              <w:rPr>
                <w:rFonts w:eastAsiaTheme="minorEastAsia" w:hint="eastAsia"/>
                <w:lang w:eastAsia="zh-CN"/>
              </w:rPr>
              <w:t>8</w:t>
            </w:r>
            <w:r>
              <w:rPr>
                <w:rFonts w:eastAsiaTheme="minorEastAsia"/>
                <w:lang w:eastAsia="zh-CN"/>
              </w:rPr>
              <w:t>3.29</w:t>
            </w:r>
          </w:p>
        </w:tc>
        <w:tc>
          <w:tcPr>
            <w:tcW w:w="1134" w:type="dxa"/>
          </w:tcPr>
          <w:p w14:paraId="28A3743A" w14:textId="77777777" w:rsidR="00862BB5" w:rsidRDefault="00862BB5" w:rsidP="00862BB5">
            <w:pPr>
              <w:spacing w:after="0"/>
              <w:jc w:val="center"/>
              <w:rPr>
                <w:rFonts w:eastAsiaTheme="minorEastAsia"/>
                <w:lang w:eastAsia="zh-CN"/>
              </w:rPr>
            </w:pPr>
            <w:r>
              <w:rPr>
                <w:rFonts w:eastAsiaTheme="minorEastAsia" w:hint="eastAsia"/>
                <w:lang w:eastAsia="zh-CN"/>
              </w:rPr>
              <w:t>8</w:t>
            </w:r>
          </w:p>
        </w:tc>
        <w:tc>
          <w:tcPr>
            <w:tcW w:w="1134" w:type="dxa"/>
          </w:tcPr>
          <w:p w14:paraId="21AEA82B"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44763DF5"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r>
      <w:tr w:rsidR="00862BB5" w14:paraId="6DE20825" w14:textId="77777777" w:rsidTr="00862BB5">
        <w:trPr>
          <w:jc w:val="center"/>
        </w:trPr>
        <w:tc>
          <w:tcPr>
            <w:tcW w:w="1271" w:type="dxa"/>
          </w:tcPr>
          <w:p w14:paraId="64737BE6"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276" w:type="dxa"/>
            <w:vAlign w:val="bottom"/>
          </w:tcPr>
          <w:p w14:paraId="3D6522B6" w14:textId="77777777" w:rsidR="00862BB5" w:rsidRDefault="00862BB5" w:rsidP="00862BB5">
            <w:pPr>
              <w:spacing w:after="0"/>
              <w:jc w:val="center"/>
              <w:rPr>
                <w:rFonts w:eastAsiaTheme="minorEastAsia"/>
                <w:lang w:eastAsia="zh-CN"/>
              </w:rPr>
            </w:pPr>
            <w:r>
              <w:rPr>
                <w:rFonts w:eastAsiaTheme="minorEastAsia" w:hint="eastAsia"/>
                <w:lang w:eastAsia="zh-CN"/>
              </w:rPr>
              <w:t>9</w:t>
            </w:r>
            <w:r>
              <w:rPr>
                <w:rFonts w:eastAsiaTheme="minorEastAsia"/>
                <w:lang w:eastAsia="zh-CN"/>
              </w:rPr>
              <w:t>8.78</w:t>
            </w:r>
          </w:p>
        </w:tc>
        <w:tc>
          <w:tcPr>
            <w:tcW w:w="1062" w:type="dxa"/>
          </w:tcPr>
          <w:p w14:paraId="6BF17921" w14:textId="77777777" w:rsidR="00862BB5" w:rsidRDefault="00862BB5" w:rsidP="00862BB5">
            <w:pPr>
              <w:spacing w:after="0"/>
              <w:jc w:val="center"/>
              <w:rPr>
                <w:rFonts w:eastAsiaTheme="minorEastAsia"/>
                <w:lang w:eastAsia="zh-CN"/>
              </w:rPr>
            </w:pPr>
            <w:r>
              <w:rPr>
                <w:rFonts w:eastAsiaTheme="minorEastAsia" w:hint="eastAsia"/>
                <w:lang w:eastAsia="zh-CN"/>
              </w:rPr>
              <w:t>9</w:t>
            </w:r>
          </w:p>
        </w:tc>
        <w:tc>
          <w:tcPr>
            <w:tcW w:w="781" w:type="dxa"/>
          </w:tcPr>
          <w:p w14:paraId="29C0DF1A"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673BA283"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1161" w:type="dxa"/>
          </w:tcPr>
          <w:p w14:paraId="75D67306" w14:textId="77777777" w:rsidR="00862BB5" w:rsidRDefault="00862BB5" w:rsidP="00862BB5">
            <w:pPr>
              <w:spacing w:after="0"/>
              <w:jc w:val="center"/>
              <w:rPr>
                <w:rFonts w:eastAsiaTheme="minorEastAsia"/>
                <w:lang w:eastAsia="zh-CN"/>
              </w:rPr>
            </w:pPr>
            <w:r>
              <w:rPr>
                <w:rFonts w:eastAsiaTheme="minorEastAsia" w:hint="eastAsia"/>
                <w:lang w:eastAsia="zh-CN"/>
              </w:rPr>
              <w:t>9</w:t>
            </w:r>
            <w:r>
              <w:rPr>
                <w:rFonts w:eastAsiaTheme="minorEastAsia"/>
                <w:lang w:eastAsia="zh-CN"/>
              </w:rPr>
              <w:t>6.05</w:t>
            </w:r>
          </w:p>
        </w:tc>
        <w:tc>
          <w:tcPr>
            <w:tcW w:w="1134" w:type="dxa"/>
          </w:tcPr>
          <w:p w14:paraId="3F079B8D" w14:textId="77777777" w:rsidR="00862BB5" w:rsidRDefault="00862BB5" w:rsidP="00862BB5">
            <w:pPr>
              <w:spacing w:after="0"/>
              <w:jc w:val="center"/>
              <w:rPr>
                <w:rFonts w:eastAsiaTheme="minorEastAsia"/>
                <w:lang w:eastAsia="zh-CN"/>
              </w:rPr>
            </w:pPr>
            <w:r>
              <w:rPr>
                <w:rFonts w:eastAsiaTheme="minorEastAsia" w:hint="eastAsia"/>
                <w:lang w:eastAsia="zh-CN"/>
              </w:rPr>
              <w:t>9</w:t>
            </w:r>
          </w:p>
        </w:tc>
        <w:tc>
          <w:tcPr>
            <w:tcW w:w="1134" w:type="dxa"/>
          </w:tcPr>
          <w:p w14:paraId="21E73921"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3E8776B6"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r>
      <w:tr w:rsidR="00862BB5" w14:paraId="62DD17C1" w14:textId="77777777" w:rsidTr="00862BB5">
        <w:trPr>
          <w:jc w:val="center"/>
        </w:trPr>
        <w:tc>
          <w:tcPr>
            <w:tcW w:w="1271" w:type="dxa"/>
          </w:tcPr>
          <w:p w14:paraId="135F6017"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276" w:type="dxa"/>
            <w:vAlign w:val="bottom"/>
          </w:tcPr>
          <w:p w14:paraId="4CF61484"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07.81</w:t>
            </w:r>
          </w:p>
        </w:tc>
        <w:tc>
          <w:tcPr>
            <w:tcW w:w="1062" w:type="dxa"/>
          </w:tcPr>
          <w:p w14:paraId="177DF4B5" w14:textId="77777777" w:rsidR="00862BB5" w:rsidRDefault="00862BB5" w:rsidP="00862BB5">
            <w:pPr>
              <w:spacing w:after="0"/>
              <w:jc w:val="center"/>
              <w:rPr>
                <w:rFonts w:eastAsiaTheme="minorEastAsia"/>
                <w:lang w:eastAsia="zh-CN"/>
              </w:rPr>
            </w:pPr>
            <w:r>
              <w:rPr>
                <w:rFonts w:eastAsiaTheme="minorEastAsia" w:hint="eastAsia"/>
                <w:lang w:eastAsia="zh-CN"/>
              </w:rPr>
              <w:t>9</w:t>
            </w:r>
          </w:p>
        </w:tc>
        <w:tc>
          <w:tcPr>
            <w:tcW w:w="781" w:type="dxa"/>
          </w:tcPr>
          <w:p w14:paraId="562174AE"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5C862880"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c>
          <w:tcPr>
            <w:tcW w:w="1161" w:type="dxa"/>
          </w:tcPr>
          <w:p w14:paraId="21CCA8EB"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01.22</w:t>
            </w:r>
          </w:p>
        </w:tc>
        <w:tc>
          <w:tcPr>
            <w:tcW w:w="1134" w:type="dxa"/>
          </w:tcPr>
          <w:p w14:paraId="437900DC" w14:textId="77777777" w:rsidR="00862BB5" w:rsidRDefault="00862BB5" w:rsidP="00862BB5">
            <w:pPr>
              <w:spacing w:after="0"/>
              <w:jc w:val="center"/>
              <w:rPr>
                <w:rFonts w:eastAsiaTheme="minorEastAsia"/>
                <w:lang w:eastAsia="zh-CN"/>
              </w:rPr>
            </w:pPr>
            <w:r>
              <w:rPr>
                <w:rFonts w:eastAsiaTheme="minorEastAsia" w:hint="eastAsia"/>
                <w:lang w:eastAsia="zh-CN"/>
              </w:rPr>
              <w:t>9</w:t>
            </w:r>
          </w:p>
        </w:tc>
        <w:tc>
          <w:tcPr>
            <w:tcW w:w="1134" w:type="dxa"/>
          </w:tcPr>
          <w:p w14:paraId="1422C853"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156BC7CF"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r>
      <w:tr w:rsidR="00862BB5" w14:paraId="17403171" w14:textId="77777777" w:rsidTr="00862BB5">
        <w:trPr>
          <w:jc w:val="center"/>
        </w:trPr>
        <w:tc>
          <w:tcPr>
            <w:tcW w:w="1271" w:type="dxa"/>
          </w:tcPr>
          <w:p w14:paraId="56E532DC"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vAlign w:val="bottom"/>
          </w:tcPr>
          <w:p w14:paraId="31DD0368"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21.20</w:t>
            </w:r>
          </w:p>
        </w:tc>
        <w:tc>
          <w:tcPr>
            <w:tcW w:w="1062" w:type="dxa"/>
          </w:tcPr>
          <w:p w14:paraId="06D86C53" w14:textId="77777777" w:rsidR="00862BB5" w:rsidRDefault="00862BB5" w:rsidP="00862BB5">
            <w:pPr>
              <w:spacing w:after="0"/>
              <w:jc w:val="center"/>
              <w:rPr>
                <w:rFonts w:eastAsiaTheme="minorEastAsia"/>
                <w:lang w:eastAsia="zh-CN"/>
              </w:rPr>
            </w:pPr>
            <w:r>
              <w:rPr>
                <w:rFonts w:eastAsiaTheme="minorEastAsia"/>
                <w:lang w:eastAsia="zh-CN"/>
              </w:rPr>
              <w:t>10</w:t>
            </w:r>
          </w:p>
        </w:tc>
        <w:tc>
          <w:tcPr>
            <w:tcW w:w="781" w:type="dxa"/>
          </w:tcPr>
          <w:p w14:paraId="37C060D4"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6A4F7317"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c>
          <w:tcPr>
            <w:tcW w:w="1161" w:type="dxa"/>
          </w:tcPr>
          <w:p w14:paraId="04FF1D8A"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16.75</w:t>
            </w:r>
          </w:p>
        </w:tc>
        <w:tc>
          <w:tcPr>
            <w:tcW w:w="1134" w:type="dxa"/>
          </w:tcPr>
          <w:p w14:paraId="4A1CE4FD" w14:textId="77777777" w:rsidR="00862BB5" w:rsidRDefault="00862BB5" w:rsidP="00862BB5">
            <w:pPr>
              <w:spacing w:after="0"/>
              <w:jc w:val="center"/>
              <w:rPr>
                <w:rFonts w:eastAsiaTheme="minorEastAsia"/>
                <w:lang w:eastAsia="zh-CN"/>
              </w:rPr>
            </w:pPr>
            <w:r>
              <w:rPr>
                <w:rFonts w:eastAsiaTheme="minorEastAsia"/>
                <w:lang w:eastAsia="zh-CN"/>
              </w:rPr>
              <w:t>10</w:t>
            </w:r>
          </w:p>
        </w:tc>
        <w:tc>
          <w:tcPr>
            <w:tcW w:w="1134" w:type="dxa"/>
          </w:tcPr>
          <w:p w14:paraId="51899E0B" w14:textId="77777777" w:rsidR="00862BB5" w:rsidRDefault="00862BB5" w:rsidP="00862BB5">
            <w:pPr>
              <w:spacing w:after="0"/>
              <w:jc w:val="center"/>
              <w:rPr>
                <w:rFonts w:eastAsiaTheme="minorEastAsia"/>
                <w:lang w:eastAsia="zh-CN"/>
              </w:rPr>
            </w:pPr>
            <w:r>
              <w:rPr>
                <w:rFonts w:eastAsiaTheme="minorEastAsia"/>
                <w:lang w:eastAsia="zh-CN"/>
              </w:rPr>
              <w:t>2</w:t>
            </w:r>
          </w:p>
        </w:tc>
        <w:tc>
          <w:tcPr>
            <w:tcW w:w="1134" w:type="dxa"/>
          </w:tcPr>
          <w:p w14:paraId="2780E78F"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r>
      <w:tr w:rsidR="00862BB5" w14:paraId="22819B94" w14:textId="77777777" w:rsidTr="00862BB5">
        <w:trPr>
          <w:jc w:val="center"/>
        </w:trPr>
        <w:tc>
          <w:tcPr>
            <w:tcW w:w="1271" w:type="dxa"/>
          </w:tcPr>
          <w:p w14:paraId="14B58363" w14:textId="77777777" w:rsidR="00862BB5" w:rsidRDefault="00862BB5"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vAlign w:val="bottom"/>
          </w:tcPr>
          <w:p w14:paraId="127E1D72"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31.91</w:t>
            </w:r>
          </w:p>
        </w:tc>
        <w:tc>
          <w:tcPr>
            <w:tcW w:w="1062" w:type="dxa"/>
          </w:tcPr>
          <w:p w14:paraId="0B3C65E6"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781" w:type="dxa"/>
          </w:tcPr>
          <w:p w14:paraId="271DE6F9"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41329DB2"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c>
          <w:tcPr>
            <w:tcW w:w="1161" w:type="dxa"/>
          </w:tcPr>
          <w:p w14:paraId="4DD89B31"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24.42</w:t>
            </w:r>
          </w:p>
        </w:tc>
        <w:tc>
          <w:tcPr>
            <w:tcW w:w="1134" w:type="dxa"/>
          </w:tcPr>
          <w:p w14:paraId="09C6855D" w14:textId="77777777" w:rsidR="00862BB5" w:rsidRDefault="00862BB5"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134" w:type="dxa"/>
          </w:tcPr>
          <w:p w14:paraId="1FF6FD1B" w14:textId="77777777" w:rsidR="00862BB5" w:rsidRDefault="00862BB5" w:rsidP="00862BB5">
            <w:pPr>
              <w:spacing w:after="0"/>
              <w:jc w:val="center"/>
              <w:rPr>
                <w:rFonts w:eastAsiaTheme="minorEastAsia"/>
                <w:lang w:eastAsia="zh-CN"/>
              </w:rPr>
            </w:pPr>
            <w:r>
              <w:rPr>
                <w:rFonts w:eastAsiaTheme="minorEastAsia" w:hint="eastAsia"/>
                <w:lang w:eastAsia="zh-CN"/>
              </w:rPr>
              <w:t>2</w:t>
            </w:r>
          </w:p>
        </w:tc>
        <w:tc>
          <w:tcPr>
            <w:tcW w:w="1134" w:type="dxa"/>
          </w:tcPr>
          <w:p w14:paraId="6158B0C0" w14:textId="77777777" w:rsidR="00862BB5" w:rsidRDefault="00862BB5"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r>
    </w:tbl>
    <w:p w14:paraId="2B117480" w14:textId="77777777" w:rsidR="00862BB5" w:rsidRPr="006D7F8F" w:rsidRDefault="00862BB5" w:rsidP="006D7F8F">
      <w:pPr>
        <w:rPr>
          <w:rFonts w:eastAsiaTheme="minorEastAsia"/>
          <w:lang w:eastAsia="zh-CN"/>
        </w:rPr>
      </w:pPr>
    </w:p>
    <w:p w14:paraId="77EA1B48" w14:textId="4B4911AD" w:rsidR="006D7F8F" w:rsidRDefault="006D7F8F" w:rsidP="006D7F8F">
      <w:pPr>
        <w:pStyle w:val="20"/>
        <w:rPr>
          <w:lang w:eastAsia="zh-CN"/>
        </w:rPr>
      </w:pPr>
      <w:r>
        <w:rPr>
          <w:lang w:eastAsia="zh-CN"/>
        </w:rPr>
        <w:t>FR2 TDD</w:t>
      </w:r>
    </w:p>
    <w:p w14:paraId="4F308A81" w14:textId="730BA65E" w:rsidR="00075A0B" w:rsidRPr="00075A0B" w:rsidRDefault="00075A0B" w:rsidP="00075A0B">
      <w:pPr>
        <w:rPr>
          <w:rFonts w:eastAsiaTheme="minorEastAsia"/>
          <w:lang w:eastAsia="zh-CN"/>
        </w:rPr>
      </w:pPr>
      <w:r>
        <w:rPr>
          <w:rFonts w:eastAsiaTheme="minorEastAsia"/>
          <w:lang w:eastAsia="zh-CN"/>
        </w:rPr>
        <w:t>In this section we provide our simulation results for FR2 TDD.</w:t>
      </w:r>
    </w:p>
    <w:p w14:paraId="74744891" w14:textId="6AD7555C" w:rsidR="009A52A4" w:rsidRPr="009A52A4" w:rsidRDefault="009A52A4" w:rsidP="009A52A4">
      <w:pPr>
        <w:jc w:val="center"/>
        <w:rPr>
          <w:rFonts w:eastAsiaTheme="minorEastAsia"/>
          <w:b/>
          <w:lang w:eastAsia="zh-CN"/>
        </w:rPr>
      </w:pPr>
      <w:r w:rsidRPr="007163E9">
        <w:rPr>
          <w:rFonts w:eastAsiaTheme="minorEastAsia" w:hint="eastAsia"/>
          <w:b/>
          <w:lang w:eastAsia="zh-CN"/>
        </w:rPr>
        <w:t xml:space="preserve">Table </w:t>
      </w:r>
      <w:r>
        <w:rPr>
          <w:rFonts w:eastAsiaTheme="minorEastAsia"/>
          <w:b/>
          <w:lang w:eastAsia="zh-CN"/>
        </w:rPr>
        <w:t>3-5: FR1 TDD 2</w:t>
      </w:r>
      <w:r w:rsidRPr="007163E9">
        <w:rPr>
          <w:rFonts w:eastAsiaTheme="minorEastAsia"/>
          <w:b/>
          <w:lang w:eastAsia="zh-CN"/>
        </w:rPr>
        <w:t>Rx results</w:t>
      </w:r>
      <w:r>
        <w:rPr>
          <w:rFonts w:eastAsiaTheme="minorEastAsia"/>
          <w:b/>
          <w:lang w:eastAsia="zh-CN"/>
        </w:rPr>
        <w:t xml:space="preserve"> (Throughput, CQI, RI, BLER statistics)</w:t>
      </w:r>
    </w:p>
    <w:tbl>
      <w:tblPr>
        <w:tblStyle w:val="af4"/>
        <w:tblpPr w:leftFromText="180" w:rightFromText="180" w:vertAnchor="text" w:tblpY="1"/>
        <w:tblOverlap w:val="never"/>
        <w:tblW w:w="0" w:type="auto"/>
        <w:tblLook w:val="04A0" w:firstRow="1" w:lastRow="0" w:firstColumn="1" w:lastColumn="0" w:noHBand="0" w:noVBand="1"/>
      </w:tblPr>
      <w:tblGrid>
        <w:gridCol w:w="1271"/>
        <w:gridCol w:w="1276"/>
        <w:gridCol w:w="1062"/>
        <w:gridCol w:w="781"/>
        <w:gridCol w:w="1134"/>
        <w:gridCol w:w="1161"/>
        <w:gridCol w:w="1134"/>
        <w:gridCol w:w="1134"/>
        <w:gridCol w:w="1134"/>
      </w:tblGrid>
      <w:tr w:rsidR="00F475E7" w14:paraId="5D65AFF5" w14:textId="77777777" w:rsidTr="00862BB5">
        <w:tc>
          <w:tcPr>
            <w:tcW w:w="1271" w:type="dxa"/>
          </w:tcPr>
          <w:p w14:paraId="1C39EC67" w14:textId="77777777" w:rsidR="00F475E7" w:rsidRPr="009A52A4" w:rsidRDefault="00F475E7" w:rsidP="00862BB5">
            <w:pPr>
              <w:spacing w:after="0"/>
              <w:jc w:val="center"/>
              <w:rPr>
                <w:rFonts w:eastAsiaTheme="minorEastAsia"/>
                <w:lang w:eastAsia="zh-CN"/>
              </w:rPr>
            </w:pPr>
          </w:p>
        </w:tc>
        <w:tc>
          <w:tcPr>
            <w:tcW w:w="4253" w:type="dxa"/>
            <w:gridSpan w:val="4"/>
          </w:tcPr>
          <w:p w14:paraId="752EE170" w14:textId="77777777" w:rsidR="00F475E7" w:rsidRDefault="00F475E7"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enabled</w:t>
            </w:r>
          </w:p>
        </w:tc>
        <w:tc>
          <w:tcPr>
            <w:tcW w:w="4563" w:type="dxa"/>
            <w:gridSpan w:val="4"/>
          </w:tcPr>
          <w:p w14:paraId="228B8478" w14:textId="77777777" w:rsidR="00F475E7" w:rsidRDefault="00F475E7" w:rsidP="00862BB5">
            <w:pPr>
              <w:spacing w:after="0"/>
              <w:jc w:val="center"/>
              <w:rPr>
                <w:rFonts w:eastAsiaTheme="minorEastAsia"/>
                <w:lang w:eastAsia="zh-CN"/>
              </w:rPr>
            </w:pPr>
            <w:r>
              <w:rPr>
                <w:rFonts w:eastAsiaTheme="minorEastAsia" w:hint="eastAsia"/>
                <w:lang w:eastAsia="zh-CN"/>
              </w:rPr>
              <w:t>H</w:t>
            </w:r>
            <w:r>
              <w:rPr>
                <w:rFonts w:eastAsiaTheme="minorEastAsia"/>
                <w:lang w:eastAsia="zh-CN"/>
              </w:rPr>
              <w:t>ARQ Disabled</w:t>
            </w:r>
          </w:p>
        </w:tc>
      </w:tr>
      <w:tr w:rsidR="00F475E7" w14:paraId="2C4D1047" w14:textId="77777777" w:rsidTr="00862BB5">
        <w:tc>
          <w:tcPr>
            <w:tcW w:w="1271" w:type="dxa"/>
          </w:tcPr>
          <w:p w14:paraId="211C24F8" w14:textId="77777777" w:rsidR="00F475E7" w:rsidRDefault="00F475E7" w:rsidP="00862BB5">
            <w:pPr>
              <w:spacing w:after="0"/>
              <w:jc w:val="center"/>
              <w:rPr>
                <w:rFonts w:eastAsiaTheme="minorEastAsia"/>
                <w:lang w:eastAsia="zh-CN"/>
              </w:rPr>
            </w:pPr>
            <w:r>
              <w:rPr>
                <w:rFonts w:eastAsiaTheme="minorEastAsia" w:hint="eastAsia"/>
                <w:lang w:eastAsia="zh-CN"/>
              </w:rPr>
              <w:t>S</w:t>
            </w:r>
            <w:r>
              <w:rPr>
                <w:rFonts w:eastAsiaTheme="minorEastAsia"/>
                <w:lang w:eastAsia="zh-CN"/>
              </w:rPr>
              <w:t>NR</w:t>
            </w:r>
          </w:p>
        </w:tc>
        <w:tc>
          <w:tcPr>
            <w:tcW w:w="1276" w:type="dxa"/>
          </w:tcPr>
          <w:p w14:paraId="4FC30533" w14:textId="77777777" w:rsidR="00F475E7" w:rsidRDefault="00F475E7"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062" w:type="dxa"/>
          </w:tcPr>
          <w:p w14:paraId="07AB5DD5" w14:textId="77777777" w:rsidR="00F475E7" w:rsidRDefault="00F475E7"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781" w:type="dxa"/>
          </w:tcPr>
          <w:p w14:paraId="543B61DC" w14:textId="77777777" w:rsidR="00F475E7" w:rsidRDefault="00F475E7"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05261895" w14:textId="77777777" w:rsidR="00F475E7" w:rsidRDefault="00F475E7"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c>
          <w:tcPr>
            <w:tcW w:w="1161" w:type="dxa"/>
          </w:tcPr>
          <w:p w14:paraId="2189AF92" w14:textId="77777777" w:rsidR="00F475E7" w:rsidRDefault="00F475E7" w:rsidP="00862BB5">
            <w:pPr>
              <w:spacing w:after="0"/>
              <w:jc w:val="center"/>
              <w:rPr>
                <w:rFonts w:eastAsiaTheme="minorEastAsia"/>
                <w:lang w:eastAsia="zh-CN"/>
              </w:rPr>
            </w:pPr>
            <w:r>
              <w:rPr>
                <w:rFonts w:eastAsiaTheme="minorEastAsia" w:hint="eastAsia"/>
                <w:lang w:eastAsia="zh-CN"/>
              </w:rPr>
              <w:t>Th</w:t>
            </w:r>
            <w:r>
              <w:rPr>
                <w:rFonts w:eastAsiaTheme="minorEastAsia"/>
                <w:lang w:eastAsia="zh-CN"/>
              </w:rPr>
              <w:t>roughput</w:t>
            </w:r>
          </w:p>
        </w:tc>
        <w:tc>
          <w:tcPr>
            <w:tcW w:w="1134" w:type="dxa"/>
          </w:tcPr>
          <w:p w14:paraId="3A214AA8" w14:textId="77777777" w:rsidR="00F475E7" w:rsidRDefault="00F475E7" w:rsidP="00862BB5">
            <w:pPr>
              <w:spacing w:after="0"/>
              <w:jc w:val="center"/>
              <w:rPr>
                <w:rFonts w:eastAsiaTheme="minorEastAsia"/>
                <w:lang w:eastAsia="zh-CN"/>
              </w:rPr>
            </w:pPr>
            <w:r>
              <w:rPr>
                <w:rFonts w:eastAsiaTheme="minorEastAsia" w:hint="eastAsia"/>
                <w:lang w:eastAsia="zh-CN"/>
              </w:rPr>
              <w:t>C</w:t>
            </w:r>
            <w:r>
              <w:rPr>
                <w:rFonts w:eastAsiaTheme="minorEastAsia"/>
                <w:lang w:eastAsia="zh-CN"/>
              </w:rPr>
              <w:t>QI</w:t>
            </w:r>
          </w:p>
        </w:tc>
        <w:tc>
          <w:tcPr>
            <w:tcW w:w="1134" w:type="dxa"/>
          </w:tcPr>
          <w:p w14:paraId="2A39E7F9" w14:textId="77777777" w:rsidR="00F475E7" w:rsidRDefault="00F475E7" w:rsidP="00862BB5">
            <w:pPr>
              <w:spacing w:after="0"/>
              <w:jc w:val="center"/>
              <w:rPr>
                <w:rFonts w:eastAsiaTheme="minorEastAsia"/>
                <w:lang w:eastAsia="zh-CN"/>
              </w:rPr>
            </w:pPr>
            <w:r>
              <w:rPr>
                <w:rFonts w:eastAsiaTheme="minorEastAsia" w:hint="eastAsia"/>
                <w:lang w:eastAsia="zh-CN"/>
              </w:rPr>
              <w:t>R</w:t>
            </w:r>
            <w:r>
              <w:rPr>
                <w:rFonts w:eastAsiaTheme="minorEastAsia"/>
                <w:lang w:eastAsia="zh-CN"/>
              </w:rPr>
              <w:t>I</w:t>
            </w:r>
          </w:p>
        </w:tc>
        <w:tc>
          <w:tcPr>
            <w:tcW w:w="1134" w:type="dxa"/>
          </w:tcPr>
          <w:p w14:paraId="0A85063D" w14:textId="77777777" w:rsidR="00F475E7" w:rsidRDefault="00F475E7" w:rsidP="00862BB5">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r>
      <w:tr w:rsidR="00F475E7" w14:paraId="093DF57A" w14:textId="77777777" w:rsidTr="00862BB5">
        <w:tc>
          <w:tcPr>
            <w:tcW w:w="1271" w:type="dxa"/>
          </w:tcPr>
          <w:p w14:paraId="23763D86" w14:textId="77777777" w:rsidR="00F475E7" w:rsidRDefault="00F475E7" w:rsidP="00862BB5">
            <w:pPr>
              <w:spacing w:after="0"/>
              <w:jc w:val="center"/>
              <w:rPr>
                <w:rFonts w:eastAsiaTheme="minorEastAsia"/>
                <w:lang w:eastAsia="zh-CN"/>
              </w:rPr>
            </w:pPr>
            <w:r>
              <w:rPr>
                <w:rFonts w:eastAsiaTheme="minorEastAsia" w:hint="eastAsia"/>
                <w:lang w:eastAsia="zh-CN"/>
              </w:rPr>
              <w:t>0</w:t>
            </w:r>
          </w:p>
        </w:tc>
        <w:tc>
          <w:tcPr>
            <w:tcW w:w="1276" w:type="dxa"/>
            <w:vAlign w:val="bottom"/>
          </w:tcPr>
          <w:p w14:paraId="0A230D55" w14:textId="3F48A253"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9.40</w:t>
            </w:r>
          </w:p>
        </w:tc>
        <w:tc>
          <w:tcPr>
            <w:tcW w:w="1062" w:type="dxa"/>
          </w:tcPr>
          <w:p w14:paraId="7DC32C93" w14:textId="11E57369" w:rsidR="00F475E7" w:rsidRDefault="00F475E7" w:rsidP="00862BB5">
            <w:pPr>
              <w:spacing w:after="0"/>
              <w:jc w:val="center"/>
              <w:rPr>
                <w:rFonts w:eastAsiaTheme="minorEastAsia"/>
                <w:lang w:eastAsia="zh-CN"/>
              </w:rPr>
            </w:pPr>
            <w:r>
              <w:rPr>
                <w:rFonts w:eastAsiaTheme="minorEastAsia" w:hint="eastAsia"/>
                <w:lang w:eastAsia="zh-CN"/>
              </w:rPr>
              <w:t>5</w:t>
            </w:r>
          </w:p>
        </w:tc>
        <w:tc>
          <w:tcPr>
            <w:tcW w:w="781" w:type="dxa"/>
          </w:tcPr>
          <w:p w14:paraId="4391F42B" w14:textId="053FD093"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5150FDB2" w14:textId="4DAD85C1"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c>
          <w:tcPr>
            <w:tcW w:w="1161" w:type="dxa"/>
          </w:tcPr>
          <w:p w14:paraId="2B217AF8" w14:textId="30D98DBD"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8.35</w:t>
            </w:r>
          </w:p>
        </w:tc>
        <w:tc>
          <w:tcPr>
            <w:tcW w:w="1134" w:type="dxa"/>
          </w:tcPr>
          <w:p w14:paraId="3E7745C0" w14:textId="0207E166" w:rsidR="00F475E7" w:rsidRDefault="00F475E7" w:rsidP="00862BB5">
            <w:pPr>
              <w:spacing w:after="0"/>
              <w:jc w:val="center"/>
              <w:rPr>
                <w:rFonts w:eastAsiaTheme="minorEastAsia"/>
                <w:lang w:eastAsia="zh-CN"/>
              </w:rPr>
            </w:pPr>
            <w:r>
              <w:rPr>
                <w:rFonts w:eastAsiaTheme="minorEastAsia" w:hint="eastAsia"/>
                <w:lang w:eastAsia="zh-CN"/>
              </w:rPr>
              <w:t>5</w:t>
            </w:r>
          </w:p>
        </w:tc>
        <w:tc>
          <w:tcPr>
            <w:tcW w:w="1134" w:type="dxa"/>
          </w:tcPr>
          <w:p w14:paraId="00BB9F6F" w14:textId="0F0D8DFC"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38E02025" w14:textId="7DED4E58"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.11</w:t>
            </w:r>
          </w:p>
        </w:tc>
      </w:tr>
      <w:tr w:rsidR="00F475E7" w14:paraId="3FE1A5CF" w14:textId="77777777" w:rsidTr="00862BB5">
        <w:tc>
          <w:tcPr>
            <w:tcW w:w="1271" w:type="dxa"/>
          </w:tcPr>
          <w:p w14:paraId="28FEF395" w14:textId="77777777" w:rsidR="00F475E7" w:rsidRDefault="00F475E7" w:rsidP="00862BB5">
            <w:pPr>
              <w:spacing w:after="0"/>
              <w:jc w:val="center"/>
              <w:rPr>
                <w:rFonts w:eastAsiaTheme="minorEastAsia"/>
                <w:lang w:eastAsia="zh-CN"/>
              </w:rPr>
            </w:pPr>
            <w:r>
              <w:rPr>
                <w:rFonts w:eastAsiaTheme="minorEastAsia" w:hint="eastAsia"/>
                <w:lang w:eastAsia="zh-CN"/>
              </w:rPr>
              <w:t>2</w:t>
            </w:r>
          </w:p>
        </w:tc>
        <w:tc>
          <w:tcPr>
            <w:tcW w:w="1276" w:type="dxa"/>
            <w:vAlign w:val="bottom"/>
          </w:tcPr>
          <w:p w14:paraId="57D35FB0" w14:textId="33D8686F" w:rsidR="00F475E7" w:rsidRDefault="00F475E7"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5.49</w:t>
            </w:r>
          </w:p>
        </w:tc>
        <w:tc>
          <w:tcPr>
            <w:tcW w:w="1062" w:type="dxa"/>
          </w:tcPr>
          <w:p w14:paraId="630AC47E" w14:textId="2A893426" w:rsidR="00F475E7" w:rsidRDefault="00F475E7" w:rsidP="00862BB5">
            <w:pPr>
              <w:spacing w:after="0"/>
              <w:jc w:val="center"/>
              <w:rPr>
                <w:rFonts w:eastAsiaTheme="minorEastAsia"/>
                <w:lang w:eastAsia="zh-CN"/>
              </w:rPr>
            </w:pPr>
            <w:r>
              <w:rPr>
                <w:rFonts w:eastAsiaTheme="minorEastAsia" w:hint="eastAsia"/>
                <w:lang w:eastAsia="zh-CN"/>
              </w:rPr>
              <w:t>6</w:t>
            </w:r>
          </w:p>
        </w:tc>
        <w:tc>
          <w:tcPr>
            <w:tcW w:w="781" w:type="dxa"/>
          </w:tcPr>
          <w:p w14:paraId="2F2102A5" w14:textId="7C315058"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206F4ADC" w14:textId="3C39D0C2"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c>
          <w:tcPr>
            <w:tcW w:w="1161" w:type="dxa"/>
          </w:tcPr>
          <w:p w14:paraId="6897A85F" w14:textId="0D2CC423" w:rsidR="00F475E7" w:rsidRDefault="00F475E7" w:rsidP="00862BB5">
            <w:pPr>
              <w:spacing w:after="0"/>
              <w:jc w:val="center"/>
              <w:rPr>
                <w:rFonts w:eastAsiaTheme="minorEastAsia"/>
                <w:lang w:eastAsia="zh-CN"/>
              </w:rPr>
            </w:pPr>
            <w:r>
              <w:rPr>
                <w:rFonts w:eastAsiaTheme="minorEastAsia" w:hint="eastAsia"/>
                <w:lang w:eastAsia="zh-CN"/>
              </w:rPr>
              <w:t>2</w:t>
            </w:r>
            <w:r>
              <w:rPr>
                <w:rFonts w:eastAsiaTheme="minorEastAsia"/>
                <w:lang w:eastAsia="zh-CN"/>
              </w:rPr>
              <w:t>3.60</w:t>
            </w:r>
          </w:p>
        </w:tc>
        <w:tc>
          <w:tcPr>
            <w:tcW w:w="1134" w:type="dxa"/>
          </w:tcPr>
          <w:p w14:paraId="1D23252C" w14:textId="035EAB86" w:rsidR="00F475E7" w:rsidRDefault="00F475E7" w:rsidP="00862BB5">
            <w:pPr>
              <w:spacing w:after="0"/>
              <w:jc w:val="center"/>
              <w:rPr>
                <w:rFonts w:eastAsiaTheme="minorEastAsia"/>
                <w:lang w:eastAsia="zh-CN"/>
              </w:rPr>
            </w:pPr>
            <w:r>
              <w:rPr>
                <w:rFonts w:eastAsiaTheme="minorEastAsia" w:hint="eastAsia"/>
                <w:lang w:eastAsia="zh-CN"/>
              </w:rPr>
              <w:t>6</w:t>
            </w:r>
          </w:p>
        </w:tc>
        <w:tc>
          <w:tcPr>
            <w:tcW w:w="1134" w:type="dxa"/>
          </w:tcPr>
          <w:p w14:paraId="6855C899" w14:textId="160CBBA4"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3DFD7797" w14:textId="7D05814B"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r>
      <w:tr w:rsidR="00F475E7" w14:paraId="7C2561BE" w14:textId="77777777" w:rsidTr="00862BB5">
        <w:tc>
          <w:tcPr>
            <w:tcW w:w="1271" w:type="dxa"/>
          </w:tcPr>
          <w:p w14:paraId="4EA2DAC1" w14:textId="77777777" w:rsidR="00F475E7" w:rsidRDefault="00F475E7" w:rsidP="00862BB5">
            <w:pPr>
              <w:spacing w:after="0"/>
              <w:jc w:val="center"/>
              <w:rPr>
                <w:rFonts w:eastAsiaTheme="minorEastAsia"/>
                <w:lang w:eastAsia="zh-CN"/>
              </w:rPr>
            </w:pPr>
            <w:r>
              <w:rPr>
                <w:rFonts w:eastAsiaTheme="minorEastAsia" w:hint="eastAsia"/>
                <w:lang w:eastAsia="zh-CN"/>
              </w:rPr>
              <w:t>4</w:t>
            </w:r>
          </w:p>
        </w:tc>
        <w:tc>
          <w:tcPr>
            <w:tcW w:w="1276" w:type="dxa"/>
            <w:vAlign w:val="bottom"/>
          </w:tcPr>
          <w:p w14:paraId="58AEEECF" w14:textId="3B7AD5F1" w:rsidR="00F475E7" w:rsidRDefault="00F475E7"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3.11</w:t>
            </w:r>
          </w:p>
        </w:tc>
        <w:tc>
          <w:tcPr>
            <w:tcW w:w="1062" w:type="dxa"/>
          </w:tcPr>
          <w:p w14:paraId="4A0C6D17" w14:textId="6CA267B3" w:rsidR="00F475E7" w:rsidRDefault="00F475E7" w:rsidP="00862BB5">
            <w:pPr>
              <w:spacing w:after="0"/>
              <w:jc w:val="center"/>
              <w:rPr>
                <w:rFonts w:eastAsiaTheme="minorEastAsia"/>
                <w:lang w:eastAsia="zh-CN"/>
              </w:rPr>
            </w:pPr>
            <w:r>
              <w:rPr>
                <w:rFonts w:eastAsiaTheme="minorEastAsia" w:hint="eastAsia"/>
                <w:lang w:eastAsia="zh-CN"/>
              </w:rPr>
              <w:t>7</w:t>
            </w:r>
          </w:p>
        </w:tc>
        <w:tc>
          <w:tcPr>
            <w:tcW w:w="781" w:type="dxa"/>
          </w:tcPr>
          <w:p w14:paraId="59C1E8CA" w14:textId="0AE441F9"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7F0C7AA0" w14:textId="6F621F48"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1161" w:type="dxa"/>
          </w:tcPr>
          <w:p w14:paraId="1CC945E3" w14:textId="7755D5FA" w:rsidR="00F475E7" w:rsidRDefault="00F475E7"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0.50</w:t>
            </w:r>
          </w:p>
        </w:tc>
        <w:tc>
          <w:tcPr>
            <w:tcW w:w="1134" w:type="dxa"/>
          </w:tcPr>
          <w:p w14:paraId="708ACF62" w14:textId="61E6E043" w:rsidR="00F475E7" w:rsidRDefault="00F475E7" w:rsidP="00862BB5">
            <w:pPr>
              <w:spacing w:after="0"/>
              <w:jc w:val="center"/>
              <w:rPr>
                <w:rFonts w:eastAsiaTheme="minorEastAsia"/>
                <w:lang w:eastAsia="zh-CN"/>
              </w:rPr>
            </w:pPr>
            <w:r>
              <w:rPr>
                <w:rFonts w:eastAsiaTheme="minorEastAsia" w:hint="eastAsia"/>
                <w:lang w:eastAsia="zh-CN"/>
              </w:rPr>
              <w:t>7</w:t>
            </w:r>
          </w:p>
        </w:tc>
        <w:tc>
          <w:tcPr>
            <w:tcW w:w="1134" w:type="dxa"/>
          </w:tcPr>
          <w:p w14:paraId="1842CC1A" w14:textId="018733CF"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559CD1B1" w14:textId="532B79D2"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r>
      <w:tr w:rsidR="00F475E7" w14:paraId="6E0E9D16" w14:textId="77777777" w:rsidTr="00862BB5">
        <w:tc>
          <w:tcPr>
            <w:tcW w:w="1271" w:type="dxa"/>
          </w:tcPr>
          <w:p w14:paraId="4123AC30" w14:textId="77777777" w:rsidR="00F475E7" w:rsidRDefault="00F475E7" w:rsidP="00862BB5">
            <w:pPr>
              <w:spacing w:after="0"/>
              <w:jc w:val="center"/>
              <w:rPr>
                <w:rFonts w:eastAsiaTheme="minorEastAsia"/>
                <w:lang w:eastAsia="zh-CN"/>
              </w:rPr>
            </w:pPr>
            <w:r>
              <w:rPr>
                <w:rFonts w:eastAsiaTheme="minorEastAsia" w:hint="eastAsia"/>
                <w:lang w:eastAsia="zh-CN"/>
              </w:rPr>
              <w:t>6</w:t>
            </w:r>
          </w:p>
        </w:tc>
        <w:tc>
          <w:tcPr>
            <w:tcW w:w="1276" w:type="dxa"/>
            <w:vAlign w:val="bottom"/>
          </w:tcPr>
          <w:p w14:paraId="10917226" w14:textId="72ADDCAD" w:rsidR="00F475E7" w:rsidRDefault="00F475E7"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2.49</w:t>
            </w:r>
          </w:p>
        </w:tc>
        <w:tc>
          <w:tcPr>
            <w:tcW w:w="1062" w:type="dxa"/>
          </w:tcPr>
          <w:p w14:paraId="36D4E4F0" w14:textId="2D712C53" w:rsidR="00F475E7" w:rsidRDefault="00F475E7" w:rsidP="00862BB5">
            <w:pPr>
              <w:spacing w:after="0"/>
              <w:jc w:val="center"/>
              <w:rPr>
                <w:rFonts w:eastAsiaTheme="minorEastAsia"/>
                <w:lang w:eastAsia="zh-CN"/>
              </w:rPr>
            </w:pPr>
            <w:r>
              <w:rPr>
                <w:rFonts w:eastAsiaTheme="minorEastAsia" w:hint="eastAsia"/>
                <w:lang w:eastAsia="zh-CN"/>
              </w:rPr>
              <w:t>8</w:t>
            </w:r>
          </w:p>
        </w:tc>
        <w:tc>
          <w:tcPr>
            <w:tcW w:w="781" w:type="dxa"/>
          </w:tcPr>
          <w:p w14:paraId="205F8975" w14:textId="71C3A6A0"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0C28FECF" w14:textId="2F4FAAF9"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1161" w:type="dxa"/>
          </w:tcPr>
          <w:p w14:paraId="1BC4129C" w14:textId="69BD9EB1" w:rsidR="00F475E7" w:rsidRDefault="00F475E7" w:rsidP="00862BB5">
            <w:pPr>
              <w:spacing w:after="0"/>
              <w:jc w:val="center"/>
              <w:rPr>
                <w:rFonts w:eastAsiaTheme="minorEastAsia"/>
                <w:lang w:eastAsia="zh-CN"/>
              </w:rPr>
            </w:pPr>
            <w:r>
              <w:rPr>
                <w:rFonts w:eastAsiaTheme="minorEastAsia" w:hint="eastAsia"/>
                <w:lang w:eastAsia="zh-CN"/>
              </w:rPr>
              <w:t>3</w:t>
            </w:r>
            <w:r>
              <w:rPr>
                <w:rFonts w:eastAsiaTheme="minorEastAsia"/>
                <w:lang w:eastAsia="zh-CN"/>
              </w:rPr>
              <w:t>9.76</w:t>
            </w:r>
          </w:p>
        </w:tc>
        <w:tc>
          <w:tcPr>
            <w:tcW w:w="1134" w:type="dxa"/>
          </w:tcPr>
          <w:p w14:paraId="4C0AA21E" w14:textId="71365E18" w:rsidR="00F475E7" w:rsidRDefault="00F475E7" w:rsidP="00862BB5">
            <w:pPr>
              <w:spacing w:after="0"/>
              <w:jc w:val="center"/>
              <w:rPr>
                <w:rFonts w:eastAsiaTheme="minorEastAsia"/>
                <w:lang w:eastAsia="zh-CN"/>
              </w:rPr>
            </w:pPr>
            <w:r>
              <w:rPr>
                <w:rFonts w:eastAsiaTheme="minorEastAsia" w:hint="eastAsia"/>
                <w:lang w:eastAsia="zh-CN"/>
              </w:rPr>
              <w:t>8</w:t>
            </w:r>
          </w:p>
        </w:tc>
        <w:tc>
          <w:tcPr>
            <w:tcW w:w="1134" w:type="dxa"/>
          </w:tcPr>
          <w:p w14:paraId="4EFA429F" w14:textId="3ADB4CA3"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71DAB2EA" w14:textId="364FAE8C"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r>
      <w:tr w:rsidR="00F475E7" w14:paraId="608D7209" w14:textId="77777777" w:rsidTr="00862BB5">
        <w:tc>
          <w:tcPr>
            <w:tcW w:w="1271" w:type="dxa"/>
          </w:tcPr>
          <w:p w14:paraId="41AD4C5A" w14:textId="77777777" w:rsidR="00F475E7" w:rsidRDefault="00F475E7" w:rsidP="00862BB5">
            <w:pPr>
              <w:spacing w:after="0"/>
              <w:jc w:val="center"/>
              <w:rPr>
                <w:rFonts w:eastAsiaTheme="minorEastAsia"/>
                <w:lang w:eastAsia="zh-CN"/>
              </w:rPr>
            </w:pPr>
            <w:r>
              <w:rPr>
                <w:rFonts w:eastAsiaTheme="minorEastAsia" w:hint="eastAsia"/>
                <w:lang w:eastAsia="zh-CN"/>
              </w:rPr>
              <w:t>8</w:t>
            </w:r>
          </w:p>
        </w:tc>
        <w:tc>
          <w:tcPr>
            <w:tcW w:w="1276" w:type="dxa"/>
            <w:vAlign w:val="bottom"/>
          </w:tcPr>
          <w:p w14:paraId="3057002C" w14:textId="0ECEBDB4" w:rsidR="00F475E7" w:rsidRDefault="00F475E7"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1.81</w:t>
            </w:r>
          </w:p>
        </w:tc>
        <w:tc>
          <w:tcPr>
            <w:tcW w:w="1062" w:type="dxa"/>
          </w:tcPr>
          <w:p w14:paraId="14AE6BE8" w14:textId="69BE2E03" w:rsidR="00F475E7" w:rsidRDefault="00F475E7" w:rsidP="00862BB5">
            <w:pPr>
              <w:spacing w:after="0"/>
              <w:jc w:val="center"/>
              <w:rPr>
                <w:rFonts w:eastAsiaTheme="minorEastAsia"/>
                <w:lang w:eastAsia="zh-CN"/>
              </w:rPr>
            </w:pPr>
            <w:r>
              <w:rPr>
                <w:rFonts w:eastAsiaTheme="minorEastAsia" w:hint="eastAsia"/>
                <w:lang w:eastAsia="zh-CN"/>
              </w:rPr>
              <w:t>9</w:t>
            </w:r>
          </w:p>
        </w:tc>
        <w:tc>
          <w:tcPr>
            <w:tcW w:w="781" w:type="dxa"/>
          </w:tcPr>
          <w:p w14:paraId="026E678C" w14:textId="79DC38AA"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6087052E" w14:textId="2000B8B8"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c>
          <w:tcPr>
            <w:tcW w:w="1161" w:type="dxa"/>
          </w:tcPr>
          <w:p w14:paraId="36DE8CB5" w14:textId="31406A6F" w:rsidR="00F475E7" w:rsidRDefault="00F475E7" w:rsidP="00862BB5">
            <w:pPr>
              <w:spacing w:after="0"/>
              <w:jc w:val="center"/>
              <w:rPr>
                <w:rFonts w:eastAsiaTheme="minorEastAsia"/>
                <w:lang w:eastAsia="zh-CN"/>
              </w:rPr>
            </w:pPr>
            <w:r>
              <w:rPr>
                <w:rFonts w:eastAsiaTheme="minorEastAsia" w:hint="eastAsia"/>
                <w:lang w:eastAsia="zh-CN"/>
              </w:rPr>
              <w:t>4</w:t>
            </w:r>
            <w:r>
              <w:rPr>
                <w:rFonts w:eastAsiaTheme="minorEastAsia"/>
                <w:lang w:eastAsia="zh-CN"/>
              </w:rPr>
              <w:t>8.73</w:t>
            </w:r>
          </w:p>
        </w:tc>
        <w:tc>
          <w:tcPr>
            <w:tcW w:w="1134" w:type="dxa"/>
          </w:tcPr>
          <w:p w14:paraId="12C8C1D1" w14:textId="4DC4A1A0" w:rsidR="00F475E7" w:rsidRDefault="00F475E7" w:rsidP="00862BB5">
            <w:pPr>
              <w:spacing w:after="0"/>
              <w:jc w:val="center"/>
              <w:rPr>
                <w:rFonts w:eastAsiaTheme="minorEastAsia"/>
                <w:lang w:eastAsia="zh-CN"/>
              </w:rPr>
            </w:pPr>
            <w:r>
              <w:rPr>
                <w:rFonts w:eastAsiaTheme="minorEastAsia" w:hint="eastAsia"/>
                <w:lang w:eastAsia="zh-CN"/>
              </w:rPr>
              <w:t>9</w:t>
            </w:r>
          </w:p>
        </w:tc>
        <w:tc>
          <w:tcPr>
            <w:tcW w:w="1134" w:type="dxa"/>
          </w:tcPr>
          <w:p w14:paraId="3AC01C09" w14:textId="60C8A20E" w:rsidR="00F475E7" w:rsidRDefault="00F475E7" w:rsidP="00862BB5">
            <w:pPr>
              <w:spacing w:after="0"/>
              <w:jc w:val="center"/>
              <w:rPr>
                <w:rFonts w:eastAsiaTheme="minorEastAsia"/>
                <w:lang w:eastAsia="zh-CN"/>
              </w:rPr>
            </w:pPr>
            <w:r>
              <w:rPr>
                <w:rFonts w:eastAsiaTheme="minorEastAsia"/>
                <w:lang w:eastAsia="zh-CN"/>
              </w:rPr>
              <w:t>1</w:t>
            </w:r>
          </w:p>
        </w:tc>
        <w:tc>
          <w:tcPr>
            <w:tcW w:w="1134" w:type="dxa"/>
          </w:tcPr>
          <w:p w14:paraId="77004614" w14:textId="370E8358"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r>
      <w:tr w:rsidR="00F475E7" w14:paraId="540A4E6E" w14:textId="77777777" w:rsidTr="00862BB5">
        <w:tc>
          <w:tcPr>
            <w:tcW w:w="1271" w:type="dxa"/>
          </w:tcPr>
          <w:p w14:paraId="2D5CBE61" w14:textId="77777777"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vAlign w:val="bottom"/>
          </w:tcPr>
          <w:p w14:paraId="5A00536C" w14:textId="409EECC8" w:rsidR="00F475E7" w:rsidRDefault="00F475E7" w:rsidP="00862BB5">
            <w:pPr>
              <w:spacing w:after="0"/>
              <w:jc w:val="center"/>
              <w:rPr>
                <w:rFonts w:eastAsiaTheme="minorEastAsia"/>
                <w:lang w:eastAsia="zh-CN"/>
              </w:rPr>
            </w:pPr>
            <w:r>
              <w:rPr>
                <w:rFonts w:eastAsiaTheme="minorEastAsia" w:hint="eastAsia"/>
                <w:lang w:eastAsia="zh-CN"/>
              </w:rPr>
              <w:t>6</w:t>
            </w:r>
            <w:r>
              <w:rPr>
                <w:rFonts w:eastAsiaTheme="minorEastAsia"/>
                <w:lang w:eastAsia="zh-CN"/>
              </w:rPr>
              <w:t>2.63</w:t>
            </w:r>
          </w:p>
        </w:tc>
        <w:tc>
          <w:tcPr>
            <w:tcW w:w="1062" w:type="dxa"/>
          </w:tcPr>
          <w:p w14:paraId="598D3B50" w14:textId="48876EFC"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781" w:type="dxa"/>
          </w:tcPr>
          <w:p w14:paraId="1A29472E" w14:textId="1076CB5F"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3C9C5E64" w14:textId="24D14C88"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c>
          <w:tcPr>
            <w:tcW w:w="1161" w:type="dxa"/>
          </w:tcPr>
          <w:p w14:paraId="55DE0263" w14:textId="0B4332DF" w:rsidR="00F475E7" w:rsidRDefault="00F475E7" w:rsidP="00862BB5">
            <w:pPr>
              <w:spacing w:after="0"/>
              <w:jc w:val="center"/>
              <w:rPr>
                <w:rFonts w:eastAsiaTheme="minorEastAsia"/>
                <w:lang w:eastAsia="zh-CN"/>
              </w:rPr>
            </w:pPr>
            <w:r>
              <w:rPr>
                <w:rFonts w:eastAsiaTheme="minorEastAsia" w:hint="eastAsia"/>
                <w:lang w:eastAsia="zh-CN"/>
              </w:rPr>
              <w:t>5</w:t>
            </w:r>
            <w:r>
              <w:rPr>
                <w:rFonts w:eastAsiaTheme="minorEastAsia"/>
                <w:lang w:eastAsia="zh-CN"/>
              </w:rPr>
              <w:t>7.81</w:t>
            </w:r>
          </w:p>
        </w:tc>
        <w:tc>
          <w:tcPr>
            <w:tcW w:w="1134" w:type="dxa"/>
          </w:tcPr>
          <w:p w14:paraId="410E648F" w14:textId="46CAF4EC"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134" w:type="dxa"/>
          </w:tcPr>
          <w:p w14:paraId="60349E8F" w14:textId="1A15A146"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5DB3C145" w14:textId="0CB5ED8C"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r>
      <w:tr w:rsidR="00F475E7" w14:paraId="28A39C00" w14:textId="77777777" w:rsidTr="00862BB5">
        <w:tc>
          <w:tcPr>
            <w:tcW w:w="1271" w:type="dxa"/>
          </w:tcPr>
          <w:p w14:paraId="2A6FAE0D" w14:textId="77777777"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276" w:type="dxa"/>
            <w:vAlign w:val="bottom"/>
          </w:tcPr>
          <w:p w14:paraId="1974E544" w14:textId="3256854A" w:rsidR="00F475E7" w:rsidRDefault="00F475E7"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5.74</w:t>
            </w:r>
          </w:p>
        </w:tc>
        <w:tc>
          <w:tcPr>
            <w:tcW w:w="1062" w:type="dxa"/>
          </w:tcPr>
          <w:p w14:paraId="348C328D" w14:textId="034C0CA1"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781" w:type="dxa"/>
          </w:tcPr>
          <w:p w14:paraId="017C24B1" w14:textId="3864A77F"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12984922" w14:textId="637408E1"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1161" w:type="dxa"/>
          </w:tcPr>
          <w:p w14:paraId="773A64FB" w14:textId="6FB0CCB9" w:rsidR="00F475E7" w:rsidRDefault="00F475E7" w:rsidP="00862BB5">
            <w:pPr>
              <w:spacing w:after="0"/>
              <w:jc w:val="center"/>
              <w:rPr>
                <w:rFonts w:eastAsiaTheme="minorEastAsia"/>
                <w:lang w:eastAsia="zh-CN"/>
              </w:rPr>
            </w:pPr>
            <w:r>
              <w:rPr>
                <w:rFonts w:eastAsiaTheme="minorEastAsia" w:hint="eastAsia"/>
                <w:lang w:eastAsia="zh-CN"/>
              </w:rPr>
              <w:t>7</w:t>
            </w:r>
            <w:r>
              <w:rPr>
                <w:rFonts w:eastAsiaTheme="minorEastAsia"/>
                <w:lang w:eastAsia="zh-CN"/>
              </w:rPr>
              <w:t>2.00</w:t>
            </w:r>
          </w:p>
        </w:tc>
        <w:tc>
          <w:tcPr>
            <w:tcW w:w="1134" w:type="dxa"/>
          </w:tcPr>
          <w:p w14:paraId="1640EF67" w14:textId="1A9C3018"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134" w:type="dxa"/>
          </w:tcPr>
          <w:p w14:paraId="542D082D" w14:textId="4AD8BA0B" w:rsidR="00F475E7" w:rsidRDefault="00F475E7" w:rsidP="00862BB5">
            <w:pPr>
              <w:spacing w:after="0"/>
              <w:jc w:val="center"/>
              <w:rPr>
                <w:rFonts w:eastAsiaTheme="minorEastAsia"/>
                <w:lang w:eastAsia="zh-CN"/>
              </w:rPr>
            </w:pPr>
            <w:r>
              <w:rPr>
                <w:rFonts w:eastAsiaTheme="minorEastAsia" w:hint="eastAsia"/>
                <w:lang w:eastAsia="zh-CN"/>
              </w:rPr>
              <w:t>1</w:t>
            </w:r>
          </w:p>
        </w:tc>
        <w:tc>
          <w:tcPr>
            <w:tcW w:w="1134" w:type="dxa"/>
          </w:tcPr>
          <w:p w14:paraId="5E9F844E" w14:textId="381B5A03"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r>
      <w:tr w:rsidR="00F475E7" w14:paraId="400322BD" w14:textId="77777777" w:rsidTr="00862BB5">
        <w:tc>
          <w:tcPr>
            <w:tcW w:w="1271" w:type="dxa"/>
          </w:tcPr>
          <w:p w14:paraId="27A4628D" w14:textId="77777777"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276" w:type="dxa"/>
            <w:vAlign w:val="bottom"/>
          </w:tcPr>
          <w:p w14:paraId="686577B0" w14:textId="7B357531" w:rsidR="00F475E7" w:rsidRDefault="00F475E7" w:rsidP="00862BB5">
            <w:pPr>
              <w:spacing w:after="0"/>
              <w:jc w:val="center"/>
              <w:rPr>
                <w:rFonts w:eastAsiaTheme="minorEastAsia"/>
                <w:lang w:eastAsia="zh-CN"/>
              </w:rPr>
            </w:pPr>
            <w:r>
              <w:rPr>
                <w:rFonts w:eastAsiaTheme="minorEastAsia" w:hint="eastAsia"/>
                <w:lang w:eastAsia="zh-CN"/>
              </w:rPr>
              <w:t>8</w:t>
            </w:r>
            <w:r>
              <w:rPr>
                <w:rFonts w:eastAsiaTheme="minorEastAsia"/>
                <w:lang w:eastAsia="zh-CN"/>
              </w:rPr>
              <w:t>9.49</w:t>
            </w:r>
          </w:p>
        </w:tc>
        <w:tc>
          <w:tcPr>
            <w:tcW w:w="1062" w:type="dxa"/>
          </w:tcPr>
          <w:p w14:paraId="17AD8B2F" w14:textId="178D25DA" w:rsidR="00F475E7" w:rsidRDefault="00F475E7" w:rsidP="00862BB5">
            <w:pPr>
              <w:spacing w:after="0"/>
              <w:jc w:val="center"/>
              <w:rPr>
                <w:rFonts w:eastAsiaTheme="minorEastAsia"/>
                <w:lang w:eastAsia="zh-CN"/>
              </w:rPr>
            </w:pPr>
            <w:r>
              <w:rPr>
                <w:rFonts w:eastAsiaTheme="minorEastAsia" w:hint="eastAsia"/>
                <w:lang w:eastAsia="zh-CN"/>
              </w:rPr>
              <w:t>9</w:t>
            </w:r>
          </w:p>
        </w:tc>
        <w:tc>
          <w:tcPr>
            <w:tcW w:w="781" w:type="dxa"/>
          </w:tcPr>
          <w:p w14:paraId="77C1414B" w14:textId="087A7E85" w:rsidR="00F475E7" w:rsidRDefault="00F475E7" w:rsidP="00862BB5">
            <w:pPr>
              <w:spacing w:after="0"/>
              <w:jc w:val="center"/>
              <w:rPr>
                <w:rFonts w:eastAsiaTheme="minorEastAsia"/>
                <w:lang w:eastAsia="zh-CN"/>
              </w:rPr>
            </w:pPr>
            <w:r>
              <w:rPr>
                <w:rFonts w:eastAsiaTheme="minorEastAsia" w:hint="eastAsia"/>
                <w:lang w:eastAsia="zh-CN"/>
              </w:rPr>
              <w:t>2</w:t>
            </w:r>
          </w:p>
        </w:tc>
        <w:tc>
          <w:tcPr>
            <w:tcW w:w="1134" w:type="dxa"/>
          </w:tcPr>
          <w:p w14:paraId="4BF2D56E" w14:textId="14D0BB04"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c>
          <w:tcPr>
            <w:tcW w:w="1161" w:type="dxa"/>
          </w:tcPr>
          <w:p w14:paraId="3DF2A81D" w14:textId="0384A673" w:rsidR="00F475E7" w:rsidRDefault="00F475E7" w:rsidP="00862BB5">
            <w:pPr>
              <w:spacing w:after="0"/>
              <w:jc w:val="center"/>
              <w:rPr>
                <w:rFonts w:eastAsiaTheme="minorEastAsia"/>
                <w:lang w:eastAsia="zh-CN"/>
              </w:rPr>
            </w:pPr>
            <w:r>
              <w:rPr>
                <w:rFonts w:eastAsiaTheme="minorEastAsia" w:hint="eastAsia"/>
                <w:lang w:eastAsia="zh-CN"/>
              </w:rPr>
              <w:t>8</w:t>
            </w:r>
            <w:r>
              <w:rPr>
                <w:rFonts w:eastAsiaTheme="minorEastAsia"/>
                <w:lang w:eastAsia="zh-CN"/>
              </w:rPr>
              <w:t>5.71</w:t>
            </w:r>
          </w:p>
        </w:tc>
        <w:tc>
          <w:tcPr>
            <w:tcW w:w="1134" w:type="dxa"/>
          </w:tcPr>
          <w:p w14:paraId="2128417F" w14:textId="74EDD511" w:rsidR="00F475E7" w:rsidRDefault="00F475E7" w:rsidP="00862BB5">
            <w:pPr>
              <w:spacing w:after="0"/>
              <w:jc w:val="center"/>
              <w:rPr>
                <w:rFonts w:eastAsiaTheme="minorEastAsia"/>
                <w:lang w:eastAsia="zh-CN"/>
              </w:rPr>
            </w:pPr>
            <w:r>
              <w:rPr>
                <w:rFonts w:eastAsiaTheme="minorEastAsia" w:hint="eastAsia"/>
                <w:lang w:eastAsia="zh-CN"/>
              </w:rPr>
              <w:t>9</w:t>
            </w:r>
          </w:p>
        </w:tc>
        <w:tc>
          <w:tcPr>
            <w:tcW w:w="1134" w:type="dxa"/>
          </w:tcPr>
          <w:p w14:paraId="20655A43" w14:textId="77661A00" w:rsidR="00F475E7" w:rsidRDefault="00F475E7" w:rsidP="00862BB5">
            <w:pPr>
              <w:spacing w:after="0"/>
              <w:jc w:val="center"/>
              <w:rPr>
                <w:rFonts w:eastAsiaTheme="minorEastAsia"/>
                <w:lang w:eastAsia="zh-CN"/>
              </w:rPr>
            </w:pPr>
            <w:r>
              <w:rPr>
                <w:rFonts w:eastAsiaTheme="minorEastAsia" w:hint="eastAsia"/>
                <w:lang w:eastAsia="zh-CN"/>
              </w:rPr>
              <w:t>2</w:t>
            </w:r>
          </w:p>
        </w:tc>
        <w:tc>
          <w:tcPr>
            <w:tcW w:w="1134" w:type="dxa"/>
          </w:tcPr>
          <w:p w14:paraId="6B448DDC" w14:textId="5FD27DC5"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r>
      <w:tr w:rsidR="00F475E7" w14:paraId="7162346C" w14:textId="77777777" w:rsidTr="00862BB5">
        <w:tc>
          <w:tcPr>
            <w:tcW w:w="1271" w:type="dxa"/>
          </w:tcPr>
          <w:p w14:paraId="53588334" w14:textId="77777777" w:rsidR="00F475E7" w:rsidRDefault="00F475E7" w:rsidP="00862BB5">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276" w:type="dxa"/>
            <w:vAlign w:val="bottom"/>
          </w:tcPr>
          <w:p w14:paraId="05AE33DE" w14:textId="25C1ABB8" w:rsidR="00F475E7" w:rsidRDefault="00F475E7" w:rsidP="00862BB5">
            <w:pPr>
              <w:spacing w:after="0"/>
              <w:jc w:val="center"/>
              <w:rPr>
                <w:rFonts w:eastAsiaTheme="minorEastAsia"/>
                <w:lang w:eastAsia="zh-CN"/>
              </w:rPr>
            </w:pPr>
            <w:r>
              <w:rPr>
                <w:rFonts w:eastAsiaTheme="minorEastAsia" w:hint="eastAsia"/>
                <w:lang w:eastAsia="zh-CN"/>
              </w:rPr>
              <w:t>9</w:t>
            </w:r>
            <w:r>
              <w:rPr>
                <w:rFonts w:eastAsiaTheme="minorEastAsia"/>
                <w:lang w:eastAsia="zh-CN"/>
              </w:rPr>
              <w:t>9.70</w:t>
            </w:r>
          </w:p>
        </w:tc>
        <w:tc>
          <w:tcPr>
            <w:tcW w:w="1062" w:type="dxa"/>
          </w:tcPr>
          <w:p w14:paraId="07087430" w14:textId="1CF1D9DE" w:rsidR="00F475E7" w:rsidRDefault="00F475E7" w:rsidP="00862BB5">
            <w:pPr>
              <w:spacing w:after="0"/>
              <w:jc w:val="center"/>
              <w:rPr>
                <w:rFonts w:eastAsiaTheme="minorEastAsia"/>
                <w:lang w:eastAsia="zh-CN"/>
              </w:rPr>
            </w:pPr>
            <w:r>
              <w:rPr>
                <w:rFonts w:eastAsiaTheme="minorEastAsia" w:hint="eastAsia"/>
                <w:lang w:eastAsia="zh-CN"/>
              </w:rPr>
              <w:t>9</w:t>
            </w:r>
          </w:p>
        </w:tc>
        <w:tc>
          <w:tcPr>
            <w:tcW w:w="781" w:type="dxa"/>
          </w:tcPr>
          <w:p w14:paraId="6A5E132D" w14:textId="5E545D73" w:rsidR="00F475E7" w:rsidRDefault="00F475E7" w:rsidP="00862BB5">
            <w:pPr>
              <w:spacing w:after="0"/>
              <w:jc w:val="center"/>
              <w:rPr>
                <w:rFonts w:eastAsiaTheme="minorEastAsia"/>
                <w:lang w:eastAsia="zh-CN"/>
              </w:rPr>
            </w:pPr>
            <w:r>
              <w:rPr>
                <w:rFonts w:eastAsiaTheme="minorEastAsia" w:hint="eastAsia"/>
                <w:lang w:eastAsia="zh-CN"/>
              </w:rPr>
              <w:t>2</w:t>
            </w:r>
          </w:p>
        </w:tc>
        <w:tc>
          <w:tcPr>
            <w:tcW w:w="1134" w:type="dxa"/>
          </w:tcPr>
          <w:p w14:paraId="361298F7" w14:textId="5C31D261"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c>
          <w:tcPr>
            <w:tcW w:w="1161" w:type="dxa"/>
          </w:tcPr>
          <w:p w14:paraId="0282F9A0" w14:textId="3ACA6816" w:rsidR="00F475E7" w:rsidRDefault="00F475E7" w:rsidP="00862BB5">
            <w:pPr>
              <w:spacing w:after="0"/>
              <w:jc w:val="center"/>
              <w:rPr>
                <w:rFonts w:eastAsiaTheme="minorEastAsia"/>
                <w:lang w:eastAsia="zh-CN"/>
              </w:rPr>
            </w:pPr>
            <w:r>
              <w:rPr>
                <w:rFonts w:eastAsiaTheme="minorEastAsia" w:hint="eastAsia"/>
                <w:lang w:eastAsia="zh-CN"/>
              </w:rPr>
              <w:t>9</w:t>
            </w:r>
            <w:r>
              <w:rPr>
                <w:rFonts w:eastAsiaTheme="minorEastAsia"/>
                <w:lang w:eastAsia="zh-CN"/>
              </w:rPr>
              <w:t>3.22</w:t>
            </w:r>
          </w:p>
        </w:tc>
        <w:tc>
          <w:tcPr>
            <w:tcW w:w="1134" w:type="dxa"/>
          </w:tcPr>
          <w:p w14:paraId="75AF23F2" w14:textId="6313F0E6" w:rsidR="00F475E7" w:rsidRDefault="00F475E7" w:rsidP="00862BB5">
            <w:pPr>
              <w:spacing w:after="0"/>
              <w:jc w:val="center"/>
              <w:rPr>
                <w:rFonts w:eastAsiaTheme="minorEastAsia"/>
                <w:lang w:eastAsia="zh-CN"/>
              </w:rPr>
            </w:pPr>
            <w:r>
              <w:rPr>
                <w:rFonts w:eastAsiaTheme="minorEastAsia" w:hint="eastAsia"/>
                <w:lang w:eastAsia="zh-CN"/>
              </w:rPr>
              <w:t>9</w:t>
            </w:r>
          </w:p>
        </w:tc>
        <w:tc>
          <w:tcPr>
            <w:tcW w:w="1134" w:type="dxa"/>
          </w:tcPr>
          <w:p w14:paraId="5B02FD4A" w14:textId="23006252" w:rsidR="00F475E7" w:rsidRDefault="00F475E7" w:rsidP="00862BB5">
            <w:pPr>
              <w:spacing w:after="0"/>
              <w:jc w:val="center"/>
              <w:rPr>
                <w:rFonts w:eastAsiaTheme="minorEastAsia"/>
                <w:lang w:eastAsia="zh-CN"/>
              </w:rPr>
            </w:pPr>
            <w:r>
              <w:rPr>
                <w:rFonts w:eastAsiaTheme="minorEastAsia" w:hint="eastAsia"/>
                <w:lang w:eastAsia="zh-CN"/>
              </w:rPr>
              <w:t>2</w:t>
            </w:r>
          </w:p>
        </w:tc>
        <w:tc>
          <w:tcPr>
            <w:tcW w:w="1134" w:type="dxa"/>
          </w:tcPr>
          <w:p w14:paraId="1CBBF2E6" w14:textId="6C02E402" w:rsidR="00F475E7" w:rsidRDefault="00F475E7" w:rsidP="00862BB5">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r>
    </w:tbl>
    <w:p w14:paraId="4374C3FC" w14:textId="77777777" w:rsidR="003615BB" w:rsidRDefault="003615BB" w:rsidP="003615BB">
      <w:pPr>
        <w:rPr>
          <w:rFonts w:eastAsiaTheme="minorEastAsia"/>
          <w:lang w:eastAsia="zh-CN"/>
        </w:rPr>
      </w:pPr>
    </w:p>
    <w:p w14:paraId="718F7BF4" w14:textId="2B5DC06F" w:rsidR="003615BB" w:rsidRDefault="008D1762" w:rsidP="008D1762">
      <w:pPr>
        <w:pStyle w:val="1"/>
        <w:rPr>
          <w:rFonts w:ascii="Arial" w:eastAsia="Calibri" w:hAnsi="Arial" w:cs="Arial"/>
          <w:lang w:eastAsia="zh-CN"/>
        </w:rPr>
      </w:pPr>
      <w:r>
        <w:rPr>
          <w:rFonts w:ascii="Arial" w:eastAsia="Calibri" w:hAnsi="Arial" w:cs="Arial"/>
          <w:lang w:eastAsia="zh-CN"/>
        </w:rPr>
        <w:lastRenderedPageBreak/>
        <w:t>Conclusion</w:t>
      </w:r>
    </w:p>
    <w:p w14:paraId="26B25CF1" w14:textId="5C7F9657" w:rsidR="008D1762" w:rsidRDefault="008D1762" w:rsidP="008D1762">
      <w:pPr>
        <w:rPr>
          <w:rFonts w:eastAsiaTheme="minorEastAsia"/>
          <w:lang w:eastAsia="zh-CN"/>
        </w:rPr>
      </w:pPr>
      <w:r>
        <w:rPr>
          <w:rFonts w:eastAsiaTheme="minorEastAsia" w:hint="eastAsia"/>
          <w:lang w:eastAsia="zh-CN"/>
        </w:rPr>
        <w:t>In</w:t>
      </w:r>
      <w:r>
        <w:rPr>
          <w:rFonts w:eastAsiaTheme="minorEastAsia"/>
          <w:lang w:eastAsia="zh-CN"/>
        </w:rPr>
        <w:t xml:space="preserve"> this paper we provide our</w:t>
      </w:r>
      <w:r w:rsidR="001D5B93">
        <w:rPr>
          <w:rFonts w:eastAsiaTheme="minorEastAsia"/>
          <w:lang w:eastAsia="zh-CN"/>
        </w:rPr>
        <w:t xml:space="preserve"> updated</w:t>
      </w:r>
      <w:r>
        <w:rPr>
          <w:rFonts w:eastAsiaTheme="minorEastAsia"/>
          <w:lang w:eastAsia="zh-CN"/>
        </w:rPr>
        <w:t xml:space="preserve"> link level simulation results for ATP requirements</w:t>
      </w:r>
      <w:r w:rsidR="009A52A4">
        <w:rPr>
          <w:rFonts w:eastAsiaTheme="minorEastAsia"/>
          <w:lang w:eastAsia="zh-CN"/>
        </w:rPr>
        <w:t xml:space="preserve"> and discussions on remaining issues.</w:t>
      </w:r>
      <w:r w:rsidR="00E32CAD">
        <w:rPr>
          <w:rFonts w:eastAsiaTheme="minorEastAsia"/>
          <w:lang w:eastAsia="zh-CN"/>
        </w:rPr>
        <w:t xml:space="preserve"> The proposals are:</w:t>
      </w:r>
    </w:p>
    <w:p w14:paraId="41EBB9CB" w14:textId="77777777" w:rsidR="00E32CAD" w:rsidRDefault="00E32CAD" w:rsidP="00E32CAD">
      <w:pPr>
        <w:spacing w:beforeLines="50" w:before="120"/>
        <w:jc w:val="both"/>
        <w:rPr>
          <w:rFonts w:eastAsiaTheme="minorEastAsia"/>
          <w:b/>
          <w:lang w:eastAsia="zh-CN"/>
        </w:rPr>
      </w:pPr>
      <w:r w:rsidRPr="000C1347">
        <w:rPr>
          <w:rFonts w:eastAsiaTheme="minorEastAsia" w:hint="eastAsia"/>
          <w:b/>
          <w:lang w:val="en-US" w:eastAsia="zh-CN"/>
        </w:rPr>
        <w:t>P</w:t>
      </w:r>
      <w:r w:rsidRPr="000C1347">
        <w:rPr>
          <w:rFonts w:eastAsiaTheme="minorEastAsia"/>
          <w:b/>
          <w:lang w:val="en-US" w:eastAsia="zh-CN"/>
        </w:rPr>
        <w:t>roposal 1: TE shall f</w:t>
      </w:r>
      <w:r w:rsidRPr="000C1347">
        <w:rPr>
          <w:rFonts w:eastAsiaTheme="minorEastAsia"/>
          <w:b/>
          <w:lang w:eastAsia="zh-CN"/>
        </w:rPr>
        <w:t>ollow the latest UE reported PMI whose rank is same as the initial transmission if HARQ enabled is eventually agreed</w:t>
      </w:r>
    </w:p>
    <w:p w14:paraId="0B436BFA" w14:textId="77777777" w:rsidR="00E32CAD" w:rsidRDefault="00E32CAD" w:rsidP="00E32CAD">
      <w:pPr>
        <w:spacing w:beforeLines="50" w:before="120"/>
        <w:jc w:val="both"/>
        <w:rPr>
          <w:rFonts w:eastAsiaTheme="minorEastAsia"/>
          <w:b/>
          <w:lang w:eastAsia="zh-CN"/>
        </w:rPr>
      </w:pPr>
      <w:r w:rsidRPr="000C1347">
        <w:rPr>
          <w:rFonts w:eastAsiaTheme="minorEastAsia" w:hint="eastAsia"/>
          <w:b/>
          <w:lang w:val="en-US" w:eastAsia="zh-CN"/>
        </w:rPr>
        <w:t>P</w:t>
      </w:r>
      <w:r w:rsidRPr="000C1347">
        <w:rPr>
          <w:rFonts w:eastAsiaTheme="minorEastAsia"/>
          <w:b/>
          <w:lang w:val="en-US" w:eastAsia="zh-CN"/>
        </w:rPr>
        <w:t xml:space="preserve">roposal </w:t>
      </w:r>
      <w:r>
        <w:rPr>
          <w:rFonts w:eastAsiaTheme="minorEastAsia"/>
          <w:b/>
          <w:lang w:val="en-US" w:eastAsia="zh-CN"/>
        </w:rPr>
        <w:t>2</w:t>
      </w:r>
      <w:r w:rsidRPr="000C1347">
        <w:rPr>
          <w:rFonts w:eastAsiaTheme="minorEastAsia"/>
          <w:b/>
          <w:lang w:val="en-US" w:eastAsia="zh-CN"/>
        </w:rPr>
        <w:t xml:space="preserve">: </w:t>
      </w:r>
      <w:r>
        <w:rPr>
          <w:rFonts w:eastAsiaTheme="minorEastAsia"/>
          <w:b/>
          <w:lang w:val="en-US" w:eastAsia="zh-CN"/>
        </w:rPr>
        <w:t>Define ATP requirements release independent from Rel-18</w:t>
      </w:r>
    </w:p>
    <w:p w14:paraId="34921762" w14:textId="77777777" w:rsidR="00E32CAD" w:rsidRDefault="00E32CAD" w:rsidP="00E32CAD">
      <w:pPr>
        <w:spacing w:beforeLines="50" w:before="120"/>
        <w:jc w:val="both"/>
        <w:rPr>
          <w:rFonts w:eastAsiaTheme="minorEastAsia"/>
          <w:b/>
          <w:lang w:val="en-US" w:eastAsia="zh-CN"/>
        </w:rPr>
      </w:pPr>
      <w:r w:rsidRPr="000C1347">
        <w:rPr>
          <w:rFonts w:eastAsiaTheme="minorEastAsia" w:hint="eastAsia"/>
          <w:b/>
          <w:lang w:val="en-US" w:eastAsia="zh-CN"/>
        </w:rPr>
        <w:t>P</w:t>
      </w:r>
      <w:r w:rsidRPr="000C1347">
        <w:rPr>
          <w:rFonts w:eastAsiaTheme="minorEastAsia"/>
          <w:b/>
          <w:lang w:val="en-US" w:eastAsia="zh-CN"/>
        </w:rPr>
        <w:t xml:space="preserve">roposal </w:t>
      </w:r>
      <w:r>
        <w:rPr>
          <w:rFonts w:eastAsiaTheme="minorEastAsia"/>
          <w:b/>
          <w:lang w:val="en-US" w:eastAsia="zh-CN"/>
        </w:rPr>
        <w:t>3</w:t>
      </w:r>
      <w:r w:rsidRPr="000C1347">
        <w:rPr>
          <w:rFonts w:eastAsiaTheme="minorEastAsia"/>
          <w:b/>
          <w:lang w:val="en-US" w:eastAsia="zh-CN"/>
        </w:rPr>
        <w:t xml:space="preserve">: </w:t>
      </w:r>
      <w:r>
        <w:rPr>
          <w:rFonts w:eastAsiaTheme="minorEastAsia"/>
          <w:b/>
          <w:lang w:val="en-US" w:eastAsia="zh-CN"/>
        </w:rPr>
        <w:t>Use 2.5dB as upper bound of span to check the feasibility of HARQ enabled requirements definition</w:t>
      </w:r>
    </w:p>
    <w:p w14:paraId="5588CF7D" w14:textId="1AE9A31E" w:rsidR="00E32CAD" w:rsidRPr="008D1762" w:rsidRDefault="00E32CAD" w:rsidP="00E32CAD">
      <w:pPr>
        <w:spacing w:beforeLines="50" w:before="120"/>
        <w:jc w:val="both"/>
        <w:rPr>
          <w:rFonts w:eastAsiaTheme="minorEastAsia"/>
          <w:lang w:eastAsia="zh-CN"/>
        </w:rPr>
      </w:pPr>
      <w:r w:rsidRPr="00E32CAD">
        <w:rPr>
          <w:rFonts w:eastAsiaTheme="minorEastAsia"/>
          <w:b/>
          <w:lang w:val="en-US" w:eastAsia="zh-CN"/>
        </w:rPr>
        <w:t xml:space="preserve">Proposal 4: Only test 1 SNR point corresponding to Rank2 and far from rank transition. </w:t>
      </w:r>
    </w:p>
    <w:p w14:paraId="491E7EC3" w14:textId="5AD0C5F7" w:rsidR="008A5B5F" w:rsidRPr="008D1762" w:rsidRDefault="008A5B5F" w:rsidP="008D1762">
      <w:pPr>
        <w:pStyle w:val="1"/>
        <w:rPr>
          <w:rFonts w:ascii="Arial" w:eastAsia="Calibri" w:hAnsi="Arial" w:cs="Arial"/>
          <w:lang w:eastAsia="zh-CN"/>
        </w:rPr>
      </w:pPr>
      <w:r w:rsidRPr="008D1762">
        <w:rPr>
          <w:rFonts w:ascii="Arial" w:eastAsia="Calibri" w:hAnsi="Arial" w:cs="Arial" w:hint="eastAsia"/>
          <w:lang w:eastAsia="zh-CN"/>
        </w:rPr>
        <w:t>R</w:t>
      </w:r>
      <w:r w:rsidRPr="008D1762">
        <w:rPr>
          <w:rFonts w:ascii="Arial" w:eastAsia="Calibri" w:hAnsi="Arial" w:cs="Arial"/>
          <w:lang w:eastAsia="zh-CN"/>
        </w:rPr>
        <w:t>eference</w:t>
      </w:r>
    </w:p>
    <w:p w14:paraId="603A8551" w14:textId="4E0C809D" w:rsidR="00285DBC" w:rsidRPr="00075A0B" w:rsidRDefault="00AB4D56" w:rsidP="00123161">
      <w:pPr>
        <w:spacing w:after="120"/>
        <w:ind w:left="1985" w:hanging="1985"/>
        <w:rPr>
          <w:rFonts w:eastAsiaTheme="minorEastAsia"/>
          <w:lang w:eastAsia="zh-CN"/>
        </w:rPr>
      </w:pPr>
      <w:r w:rsidRPr="00075A0B">
        <w:rPr>
          <w:rFonts w:eastAsiaTheme="minorEastAsia" w:hint="eastAsia"/>
          <w:lang w:eastAsia="zh-CN"/>
        </w:rPr>
        <w:t>[</w:t>
      </w:r>
      <w:r w:rsidRPr="00075A0B">
        <w:rPr>
          <w:rFonts w:eastAsiaTheme="minorEastAsia"/>
          <w:lang w:eastAsia="zh-CN"/>
        </w:rPr>
        <w:t xml:space="preserve">1]   </w:t>
      </w:r>
      <w:r w:rsidR="00202AE2" w:rsidRPr="00202AE2">
        <w:rPr>
          <w:rFonts w:eastAsiaTheme="minorEastAsia"/>
          <w:lang w:eastAsia="zh-CN"/>
        </w:rPr>
        <w:t>R4-2302930</w:t>
      </w:r>
      <w:r w:rsidR="009A52A4">
        <w:rPr>
          <w:rFonts w:eastAsiaTheme="minorEastAsia"/>
          <w:lang w:eastAsia="zh-CN"/>
        </w:rPr>
        <w:t xml:space="preserve">  </w:t>
      </w:r>
      <w:r w:rsidR="00075A0B" w:rsidRPr="00075A0B">
        <w:rPr>
          <w:rFonts w:eastAsiaTheme="minorEastAsia"/>
          <w:lang w:eastAsia="zh-CN"/>
        </w:rPr>
        <w:t>Way forward on</w:t>
      </w:r>
      <w:r w:rsidR="00075A0B" w:rsidRPr="00075A0B">
        <w:rPr>
          <w:rFonts w:eastAsiaTheme="minorEastAsia" w:hint="eastAsia"/>
          <w:lang w:eastAsia="zh-CN"/>
        </w:rPr>
        <w:t xml:space="preserve"> </w:t>
      </w:r>
      <w:r w:rsidR="00075A0B" w:rsidRPr="00075A0B">
        <w:rPr>
          <w:rFonts w:eastAsiaTheme="minorEastAsia"/>
          <w:lang w:eastAsia="zh-CN"/>
        </w:rPr>
        <w:t>physical layer throughput requirements</w:t>
      </w:r>
      <w:r w:rsidR="00075A0B">
        <w:rPr>
          <w:rFonts w:eastAsiaTheme="minorEastAsia"/>
          <w:lang w:eastAsia="zh-CN"/>
        </w:rPr>
        <w:t>. Intel.</w:t>
      </w:r>
    </w:p>
    <w:p w14:paraId="5B60B4F0" w14:textId="095D0484" w:rsidR="00E247DE" w:rsidRPr="00AB4D56" w:rsidRDefault="00E247DE" w:rsidP="00E424FE">
      <w:pPr>
        <w:rPr>
          <w:rFonts w:eastAsiaTheme="minorEastAsia"/>
          <w:lang w:val="en-US" w:eastAsia="zh-CN"/>
        </w:rPr>
      </w:pPr>
    </w:p>
    <w:sectPr w:rsidR="00E247DE"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7CCE6" w14:textId="77777777" w:rsidR="00561F3F" w:rsidRDefault="00561F3F">
      <w:r>
        <w:separator/>
      </w:r>
    </w:p>
  </w:endnote>
  <w:endnote w:type="continuationSeparator" w:id="0">
    <w:p w14:paraId="24AFBF32" w14:textId="77777777" w:rsidR="00561F3F" w:rsidRDefault="0056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74FF2" w14:textId="77777777" w:rsidR="00561F3F" w:rsidRDefault="00561F3F">
      <w:r>
        <w:separator/>
      </w:r>
    </w:p>
  </w:footnote>
  <w:footnote w:type="continuationSeparator" w:id="0">
    <w:p w14:paraId="01162BA6" w14:textId="77777777" w:rsidR="00561F3F" w:rsidRDefault="00561F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BF67A4"/>
    <w:multiLevelType w:val="hybridMultilevel"/>
    <w:tmpl w:val="BDEEC7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7B3F71"/>
    <w:multiLevelType w:val="hybridMultilevel"/>
    <w:tmpl w:val="05169FF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D07685"/>
    <w:multiLevelType w:val="hybridMultilevel"/>
    <w:tmpl w:val="490A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E6444E"/>
    <w:multiLevelType w:val="hybridMultilevel"/>
    <w:tmpl w:val="D958ACB6"/>
    <w:lvl w:ilvl="0" w:tplc="04090001">
      <w:start w:val="1"/>
      <w:numFmt w:val="bullet"/>
      <w:lvlText w:val=""/>
      <w:lvlJc w:val="left"/>
      <w:pPr>
        <w:ind w:left="704" w:hanging="420"/>
      </w:pPr>
      <w:rPr>
        <w:rFonts w:ascii="Wingdings" w:hAnsi="Wingdings" w:hint="default"/>
      </w:rPr>
    </w:lvl>
    <w:lvl w:ilvl="1" w:tplc="5C62712E">
      <w:start w:val="97"/>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9"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2"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998090B"/>
    <w:multiLevelType w:val="hybridMultilevel"/>
    <w:tmpl w:val="29A022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F320B"/>
    <w:multiLevelType w:val="hybridMultilevel"/>
    <w:tmpl w:val="32C8A77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D435468"/>
    <w:multiLevelType w:val="hybridMultilevel"/>
    <w:tmpl w:val="E6F257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BE44C6"/>
    <w:multiLevelType w:val="hybridMultilevel"/>
    <w:tmpl w:val="4350B8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87F2672"/>
    <w:multiLevelType w:val="hybridMultilevel"/>
    <w:tmpl w:val="1F1E052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DF675C"/>
    <w:multiLevelType w:val="hybridMultilevel"/>
    <w:tmpl w:val="28469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8" w15:restartNumberingAfterBreak="0">
    <w:nsid w:val="5D137C67"/>
    <w:multiLevelType w:val="hybridMultilevel"/>
    <w:tmpl w:val="814260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A871127"/>
    <w:multiLevelType w:val="hybridMultilevel"/>
    <w:tmpl w:val="6A64E8A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9"/>
  </w:num>
  <w:num w:numId="2">
    <w:abstractNumId w:val="8"/>
  </w:num>
  <w:num w:numId="3">
    <w:abstractNumId w:val="37"/>
  </w:num>
  <w:num w:numId="4">
    <w:abstractNumId w:val="39"/>
  </w:num>
  <w:num w:numId="5">
    <w:abstractNumId w:val="27"/>
  </w:num>
  <w:num w:numId="6">
    <w:abstractNumId w:val="4"/>
  </w:num>
  <w:num w:numId="7">
    <w:abstractNumId w:val="11"/>
  </w:num>
  <w:num w:numId="8">
    <w:abstractNumId w:val="23"/>
  </w:num>
  <w:num w:numId="9">
    <w:abstractNumId w:val="24"/>
  </w:num>
  <w:num w:numId="10">
    <w:abstractNumId w:val="31"/>
  </w:num>
  <w:num w:numId="11">
    <w:abstractNumId w:val="38"/>
  </w:num>
  <w:num w:numId="12">
    <w:abstractNumId w:val="19"/>
  </w:num>
  <w:num w:numId="13">
    <w:abstractNumId w:val="18"/>
  </w:num>
  <w:num w:numId="14">
    <w:abstractNumId w:val="13"/>
  </w:num>
  <w:num w:numId="15">
    <w:abstractNumId w:val="1"/>
  </w:num>
  <w:num w:numId="16">
    <w:abstractNumId w:val="29"/>
  </w:num>
  <w:num w:numId="17">
    <w:abstractNumId w:val="20"/>
  </w:num>
  <w:num w:numId="18">
    <w:abstractNumId w:val="6"/>
  </w:num>
  <w:num w:numId="19">
    <w:abstractNumId w:val="28"/>
  </w:num>
  <w:num w:numId="20">
    <w:abstractNumId w:val="32"/>
  </w:num>
  <w:num w:numId="21">
    <w:abstractNumId w:val="2"/>
  </w:num>
  <w:num w:numId="22">
    <w:abstractNumId w:val="10"/>
  </w:num>
  <w:num w:numId="23">
    <w:abstractNumId w:val="21"/>
  </w:num>
  <w:num w:numId="24">
    <w:abstractNumId w:val="34"/>
  </w:num>
  <w:num w:numId="25">
    <w:abstractNumId w:val="3"/>
  </w:num>
  <w:num w:numId="26">
    <w:abstractNumId w:val="12"/>
  </w:num>
  <w:num w:numId="27">
    <w:abstractNumId w:val="14"/>
  </w:num>
  <w:num w:numId="28">
    <w:abstractNumId w:val="5"/>
  </w:num>
  <w:num w:numId="29">
    <w:abstractNumId w:val="33"/>
  </w:num>
  <w:num w:numId="30">
    <w:abstractNumId w:val="8"/>
  </w:num>
  <w:num w:numId="31">
    <w:abstractNumId w:val="35"/>
  </w:num>
  <w:num w:numId="32">
    <w:abstractNumId w:val="7"/>
  </w:num>
  <w:num w:numId="33">
    <w:abstractNumId w:val="17"/>
  </w:num>
  <w:num w:numId="34">
    <w:abstractNumId w:val="16"/>
  </w:num>
  <w:num w:numId="35">
    <w:abstractNumId w:val="1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6"/>
  </w:num>
  <w:num w:numId="38">
    <w:abstractNumId w:val="30"/>
  </w:num>
  <w:num w:numId="39">
    <w:abstractNumId w:val="25"/>
  </w:num>
  <w:num w:numId="40">
    <w:abstractNumId w:val="8"/>
  </w:num>
  <w:num w:numId="41">
    <w:abstractNumId w:val="8"/>
  </w:num>
  <w:num w:numId="42">
    <w:abstractNumId w:val="8"/>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6"/>
  </w:num>
  <w:num w:numId="46">
    <w:abstractNumId w:val="22"/>
  </w:num>
  <w:num w:numId="47">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5A8C"/>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3D9"/>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5A0B"/>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347"/>
    <w:rsid w:val="000C1896"/>
    <w:rsid w:val="000C42DD"/>
    <w:rsid w:val="000C4E93"/>
    <w:rsid w:val="000C5091"/>
    <w:rsid w:val="000C59F8"/>
    <w:rsid w:val="000C690F"/>
    <w:rsid w:val="000C6CA3"/>
    <w:rsid w:val="000C6CBB"/>
    <w:rsid w:val="000C6D76"/>
    <w:rsid w:val="000C6E31"/>
    <w:rsid w:val="000C7168"/>
    <w:rsid w:val="000D00CA"/>
    <w:rsid w:val="000D0344"/>
    <w:rsid w:val="000D0629"/>
    <w:rsid w:val="000D0B29"/>
    <w:rsid w:val="000D1B8B"/>
    <w:rsid w:val="000D2D47"/>
    <w:rsid w:val="000D2F0E"/>
    <w:rsid w:val="000D2F68"/>
    <w:rsid w:val="000D31E7"/>
    <w:rsid w:val="000D3B23"/>
    <w:rsid w:val="000D468C"/>
    <w:rsid w:val="000D5EC9"/>
    <w:rsid w:val="000E02F8"/>
    <w:rsid w:val="000E13C9"/>
    <w:rsid w:val="000E301C"/>
    <w:rsid w:val="000E3370"/>
    <w:rsid w:val="000E4219"/>
    <w:rsid w:val="000E4329"/>
    <w:rsid w:val="000E467C"/>
    <w:rsid w:val="000E558F"/>
    <w:rsid w:val="000E58D2"/>
    <w:rsid w:val="000E6313"/>
    <w:rsid w:val="000E693C"/>
    <w:rsid w:val="000E7C81"/>
    <w:rsid w:val="000F025B"/>
    <w:rsid w:val="000F071E"/>
    <w:rsid w:val="000F17FC"/>
    <w:rsid w:val="000F1A61"/>
    <w:rsid w:val="000F1FC4"/>
    <w:rsid w:val="000F202A"/>
    <w:rsid w:val="000F21F4"/>
    <w:rsid w:val="000F2391"/>
    <w:rsid w:val="000F31FE"/>
    <w:rsid w:val="000F446E"/>
    <w:rsid w:val="000F5047"/>
    <w:rsid w:val="000F5C17"/>
    <w:rsid w:val="000F5C96"/>
    <w:rsid w:val="000F68D0"/>
    <w:rsid w:val="000F6965"/>
    <w:rsid w:val="000F6E5B"/>
    <w:rsid w:val="000F6E6D"/>
    <w:rsid w:val="000F767F"/>
    <w:rsid w:val="000F7A9D"/>
    <w:rsid w:val="000F7B91"/>
    <w:rsid w:val="000F7C4F"/>
    <w:rsid w:val="00100151"/>
    <w:rsid w:val="001004F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B3E"/>
    <w:rsid w:val="00121CA2"/>
    <w:rsid w:val="0012227B"/>
    <w:rsid w:val="00122547"/>
    <w:rsid w:val="001227E7"/>
    <w:rsid w:val="00123161"/>
    <w:rsid w:val="00125A22"/>
    <w:rsid w:val="00125EA3"/>
    <w:rsid w:val="00125EFD"/>
    <w:rsid w:val="00126326"/>
    <w:rsid w:val="00126539"/>
    <w:rsid w:val="00126BF7"/>
    <w:rsid w:val="0013091C"/>
    <w:rsid w:val="00130C8A"/>
    <w:rsid w:val="00131154"/>
    <w:rsid w:val="001312D1"/>
    <w:rsid w:val="00131392"/>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41"/>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5B93"/>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2AE2"/>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6DE8"/>
    <w:rsid w:val="0025022A"/>
    <w:rsid w:val="00250414"/>
    <w:rsid w:val="00250854"/>
    <w:rsid w:val="0025185C"/>
    <w:rsid w:val="00252287"/>
    <w:rsid w:val="0025228F"/>
    <w:rsid w:val="00252478"/>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1BBF"/>
    <w:rsid w:val="002723F2"/>
    <w:rsid w:val="002724A7"/>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241A"/>
    <w:rsid w:val="002A3934"/>
    <w:rsid w:val="002A3C50"/>
    <w:rsid w:val="002A59E7"/>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24B"/>
    <w:rsid w:val="002B7766"/>
    <w:rsid w:val="002C0977"/>
    <w:rsid w:val="002C0A2D"/>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AF3"/>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96"/>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08F9"/>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5BB"/>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6F93"/>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178"/>
    <w:rsid w:val="003B735C"/>
    <w:rsid w:val="003B7C7F"/>
    <w:rsid w:val="003C070F"/>
    <w:rsid w:val="003C1312"/>
    <w:rsid w:val="003C3310"/>
    <w:rsid w:val="003C40CB"/>
    <w:rsid w:val="003C45D2"/>
    <w:rsid w:val="003C4C53"/>
    <w:rsid w:val="003C58C8"/>
    <w:rsid w:val="003C659E"/>
    <w:rsid w:val="003C6D51"/>
    <w:rsid w:val="003C7216"/>
    <w:rsid w:val="003C77F4"/>
    <w:rsid w:val="003D07C8"/>
    <w:rsid w:val="003D0F1F"/>
    <w:rsid w:val="003D139B"/>
    <w:rsid w:val="003D17A2"/>
    <w:rsid w:val="003D187F"/>
    <w:rsid w:val="003D1A37"/>
    <w:rsid w:val="003D1D51"/>
    <w:rsid w:val="003D1DBC"/>
    <w:rsid w:val="003D2773"/>
    <w:rsid w:val="003D4B4C"/>
    <w:rsid w:val="003D4CBF"/>
    <w:rsid w:val="003D5DCB"/>
    <w:rsid w:val="003D6692"/>
    <w:rsid w:val="003D6F36"/>
    <w:rsid w:val="003E0E02"/>
    <w:rsid w:val="003E0E80"/>
    <w:rsid w:val="003E2447"/>
    <w:rsid w:val="003E27CB"/>
    <w:rsid w:val="003E324E"/>
    <w:rsid w:val="003E3631"/>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02B"/>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568"/>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46BC8"/>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379"/>
    <w:rsid w:val="00482E88"/>
    <w:rsid w:val="00483D3E"/>
    <w:rsid w:val="00483E4A"/>
    <w:rsid w:val="00483ED7"/>
    <w:rsid w:val="00484E8D"/>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4C"/>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56E"/>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47C7"/>
    <w:rsid w:val="005357B3"/>
    <w:rsid w:val="005359B4"/>
    <w:rsid w:val="005365BE"/>
    <w:rsid w:val="005366F7"/>
    <w:rsid w:val="00537F56"/>
    <w:rsid w:val="005400C5"/>
    <w:rsid w:val="0054059A"/>
    <w:rsid w:val="00541256"/>
    <w:rsid w:val="0054438E"/>
    <w:rsid w:val="00544A01"/>
    <w:rsid w:val="00544C84"/>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1C3"/>
    <w:rsid w:val="00555282"/>
    <w:rsid w:val="005554DB"/>
    <w:rsid w:val="00556C55"/>
    <w:rsid w:val="00557C6C"/>
    <w:rsid w:val="005602B5"/>
    <w:rsid w:val="005609CE"/>
    <w:rsid w:val="00561EC3"/>
    <w:rsid w:val="00561F3F"/>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B23"/>
    <w:rsid w:val="005C3EA0"/>
    <w:rsid w:val="005C5289"/>
    <w:rsid w:val="005C7656"/>
    <w:rsid w:val="005C7ADC"/>
    <w:rsid w:val="005C7B9D"/>
    <w:rsid w:val="005D0520"/>
    <w:rsid w:val="005D06F3"/>
    <w:rsid w:val="005D1877"/>
    <w:rsid w:val="005D1DAC"/>
    <w:rsid w:val="005D2BF5"/>
    <w:rsid w:val="005D2E91"/>
    <w:rsid w:val="005D305A"/>
    <w:rsid w:val="005D38FB"/>
    <w:rsid w:val="005D4EF4"/>
    <w:rsid w:val="005D5A2E"/>
    <w:rsid w:val="005E0079"/>
    <w:rsid w:val="005E066C"/>
    <w:rsid w:val="005E08A0"/>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053"/>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94B"/>
    <w:rsid w:val="00620B0F"/>
    <w:rsid w:val="00621D26"/>
    <w:rsid w:val="006221F2"/>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98A"/>
    <w:rsid w:val="00654A1C"/>
    <w:rsid w:val="00656298"/>
    <w:rsid w:val="00656E42"/>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138"/>
    <w:rsid w:val="006C6BA4"/>
    <w:rsid w:val="006C73D1"/>
    <w:rsid w:val="006C76A0"/>
    <w:rsid w:val="006D0082"/>
    <w:rsid w:val="006D0567"/>
    <w:rsid w:val="006D059C"/>
    <w:rsid w:val="006D0BF8"/>
    <w:rsid w:val="006D0D08"/>
    <w:rsid w:val="006D1910"/>
    <w:rsid w:val="006D1E5C"/>
    <w:rsid w:val="006D3886"/>
    <w:rsid w:val="006D3892"/>
    <w:rsid w:val="006D39AD"/>
    <w:rsid w:val="006D48FA"/>
    <w:rsid w:val="006D610E"/>
    <w:rsid w:val="006D6B98"/>
    <w:rsid w:val="006D6FC7"/>
    <w:rsid w:val="006D7F8F"/>
    <w:rsid w:val="006E091D"/>
    <w:rsid w:val="006E0B67"/>
    <w:rsid w:val="006E0CB0"/>
    <w:rsid w:val="006E0DB9"/>
    <w:rsid w:val="006E1071"/>
    <w:rsid w:val="006E12AA"/>
    <w:rsid w:val="006E1D9C"/>
    <w:rsid w:val="006E208E"/>
    <w:rsid w:val="006E21E4"/>
    <w:rsid w:val="006E3A1C"/>
    <w:rsid w:val="006E3EB0"/>
    <w:rsid w:val="006E46B3"/>
    <w:rsid w:val="006E59BA"/>
    <w:rsid w:val="006E670E"/>
    <w:rsid w:val="006F1D76"/>
    <w:rsid w:val="006F299E"/>
    <w:rsid w:val="006F3735"/>
    <w:rsid w:val="006F37A0"/>
    <w:rsid w:val="006F4221"/>
    <w:rsid w:val="006F43FB"/>
    <w:rsid w:val="006F495F"/>
    <w:rsid w:val="006F4C58"/>
    <w:rsid w:val="006F4D2E"/>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63E9"/>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23"/>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5583"/>
    <w:rsid w:val="007A76A0"/>
    <w:rsid w:val="007B0074"/>
    <w:rsid w:val="007B00F5"/>
    <w:rsid w:val="007B0CC6"/>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01C"/>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22BD"/>
    <w:rsid w:val="00802FFB"/>
    <w:rsid w:val="00804A7D"/>
    <w:rsid w:val="00804F65"/>
    <w:rsid w:val="008073F6"/>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3183"/>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6163"/>
    <w:rsid w:val="0085631C"/>
    <w:rsid w:val="0085641C"/>
    <w:rsid w:val="0085649A"/>
    <w:rsid w:val="00856BD4"/>
    <w:rsid w:val="00860552"/>
    <w:rsid w:val="00862BB5"/>
    <w:rsid w:val="008643E9"/>
    <w:rsid w:val="008651D0"/>
    <w:rsid w:val="0086790E"/>
    <w:rsid w:val="0087072A"/>
    <w:rsid w:val="0087125C"/>
    <w:rsid w:val="00872C69"/>
    <w:rsid w:val="00873AA0"/>
    <w:rsid w:val="00874E26"/>
    <w:rsid w:val="00876EFD"/>
    <w:rsid w:val="0087726C"/>
    <w:rsid w:val="00877E66"/>
    <w:rsid w:val="008800E8"/>
    <w:rsid w:val="008807AA"/>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48ED"/>
    <w:rsid w:val="008964D8"/>
    <w:rsid w:val="008971DB"/>
    <w:rsid w:val="00897872"/>
    <w:rsid w:val="008A0411"/>
    <w:rsid w:val="008A07B6"/>
    <w:rsid w:val="008A0D62"/>
    <w:rsid w:val="008A1CC0"/>
    <w:rsid w:val="008A2C0E"/>
    <w:rsid w:val="008A3FB1"/>
    <w:rsid w:val="008A4017"/>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72B"/>
    <w:rsid w:val="008C7D0D"/>
    <w:rsid w:val="008D0305"/>
    <w:rsid w:val="008D031C"/>
    <w:rsid w:val="008D0901"/>
    <w:rsid w:val="008D097D"/>
    <w:rsid w:val="008D1335"/>
    <w:rsid w:val="008D13F3"/>
    <w:rsid w:val="008D1503"/>
    <w:rsid w:val="008D1762"/>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710A"/>
    <w:rsid w:val="00910004"/>
    <w:rsid w:val="009118A8"/>
    <w:rsid w:val="009124CB"/>
    <w:rsid w:val="0091363D"/>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31A9"/>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2A4"/>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11DD"/>
    <w:rsid w:val="009C2D81"/>
    <w:rsid w:val="009C3424"/>
    <w:rsid w:val="009C387A"/>
    <w:rsid w:val="009C3C1E"/>
    <w:rsid w:val="009C3F6D"/>
    <w:rsid w:val="009C4FD9"/>
    <w:rsid w:val="009C5FA0"/>
    <w:rsid w:val="009C63D6"/>
    <w:rsid w:val="009C650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2E31"/>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4F51"/>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2FB"/>
    <w:rsid w:val="00AD4798"/>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BFE"/>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D2C"/>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571C3"/>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58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3FE4"/>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019A"/>
    <w:rsid w:val="00C11121"/>
    <w:rsid w:val="00C11453"/>
    <w:rsid w:val="00C11712"/>
    <w:rsid w:val="00C129A9"/>
    <w:rsid w:val="00C138D6"/>
    <w:rsid w:val="00C1424A"/>
    <w:rsid w:val="00C147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571E3"/>
    <w:rsid w:val="00C601AE"/>
    <w:rsid w:val="00C604D9"/>
    <w:rsid w:val="00C613E6"/>
    <w:rsid w:val="00C61C41"/>
    <w:rsid w:val="00C6290F"/>
    <w:rsid w:val="00C62AB6"/>
    <w:rsid w:val="00C62F0A"/>
    <w:rsid w:val="00C63735"/>
    <w:rsid w:val="00C63C1A"/>
    <w:rsid w:val="00C64332"/>
    <w:rsid w:val="00C6472D"/>
    <w:rsid w:val="00C64816"/>
    <w:rsid w:val="00C64CB3"/>
    <w:rsid w:val="00C64DB6"/>
    <w:rsid w:val="00C657B8"/>
    <w:rsid w:val="00C65C92"/>
    <w:rsid w:val="00C673DC"/>
    <w:rsid w:val="00C67B92"/>
    <w:rsid w:val="00C70BF0"/>
    <w:rsid w:val="00C716CA"/>
    <w:rsid w:val="00C724D7"/>
    <w:rsid w:val="00C72DD2"/>
    <w:rsid w:val="00C73295"/>
    <w:rsid w:val="00C73C42"/>
    <w:rsid w:val="00C74065"/>
    <w:rsid w:val="00C74835"/>
    <w:rsid w:val="00C7493C"/>
    <w:rsid w:val="00C762F9"/>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A7EB5"/>
    <w:rsid w:val="00CB100E"/>
    <w:rsid w:val="00CB11E0"/>
    <w:rsid w:val="00CB17F7"/>
    <w:rsid w:val="00CB33D7"/>
    <w:rsid w:val="00CB3714"/>
    <w:rsid w:val="00CB458D"/>
    <w:rsid w:val="00CB4789"/>
    <w:rsid w:val="00CB4A74"/>
    <w:rsid w:val="00CB4D2D"/>
    <w:rsid w:val="00CB4DE2"/>
    <w:rsid w:val="00CB50C5"/>
    <w:rsid w:val="00CB63FB"/>
    <w:rsid w:val="00CC004A"/>
    <w:rsid w:val="00CC0640"/>
    <w:rsid w:val="00CC093E"/>
    <w:rsid w:val="00CC0CE4"/>
    <w:rsid w:val="00CC14CB"/>
    <w:rsid w:val="00CC1845"/>
    <w:rsid w:val="00CC1B29"/>
    <w:rsid w:val="00CC475F"/>
    <w:rsid w:val="00CC4FE0"/>
    <w:rsid w:val="00CC5659"/>
    <w:rsid w:val="00CC6082"/>
    <w:rsid w:val="00CC6635"/>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E7BA6"/>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36E"/>
    <w:rsid w:val="00D03EDD"/>
    <w:rsid w:val="00D04562"/>
    <w:rsid w:val="00D045B1"/>
    <w:rsid w:val="00D051A3"/>
    <w:rsid w:val="00D0592B"/>
    <w:rsid w:val="00D11A74"/>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AD3"/>
    <w:rsid w:val="00D712EC"/>
    <w:rsid w:val="00D7175C"/>
    <w:rsid w:val="00D72B2E"/>
    <w:rsid w:val="00D73339"/>
    <w:rsid w:val="00D73F2C"/>
    <w:rsid w:val="00D74073"/>
    <w:rsid w:val="00D747A4"/>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47DE"/>
    <w:rsid w:val="00E25963"/>
    <w:rsid w:val="00E26C40"/>
    <w:rsid w:val="00E26EF6"/>
    <w:rsid w:val="00E27274"/>
    <w:rsid w:val="00E30D80"/>
    <w:rsid w:val="00E3131F"/>
    <w:rsid w:val="00E319C5"/>
    <w:rsid w:val="00E31B55"/>
    <w:rsid w:val="00E31C30"/>
    <w:rsid w:val="00E324CC"/>
    <w:rsid w:val="00E32B1C"/>
    <w:rsid w:val="00E32CAD"/>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B6"/>
    <w:rsid w:val="00E531E8"/>
    <w:rsid w:val="00E543BC"/>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2A10"/>
    <w:rsid w:val="00E93DCE"/>
    <w:rsid w:val="00E95188"/>
    <w:rsid w:val="00E955F1"/>
    <w:rsid w:val="00E9713D"/>
    <w:rsid w:val="00E973A9"/>
    <w:rsid w:val="00EA0EE0"/>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5A3"/>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2762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5E7"/>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662C"/>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2EC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515"/>
    <w:rsid w:val="00FC5B5C"/>
    <w:rsid w:val="00FC5CDB"/>
    <w:rsid w:val="00FC6599"/>
    <w:rsid w:val="00FC6C71"/>
    <w:rsid w:val="00FC7619"/>
    <w:rsid w:val="00FC7ABA"/>
    <w:rsid w:val="00FD09D6"/>
    <w:rsid w:val="00FD1E36"/>
    <w:rsid w:val="00FD2A85"/>
    <w:rsid w:val="00FD2E22"/>
    <w:rsid w:val="00FD2EF1"/>
    <w:rsid w:val="00FD41F9"/>
    <w:rsid w:val="00FD46A2"/>
    <w:rsid w:val="00FD542C"/>
    <w:rsid w:val="00FD739F"/>
    <w:rsid w:val="00FE0911"/>
    <w:rsid w:val="00FE174A"/>
    <w:rsid w:val="00FE197B"/>
    <w:rsid w:val="00FE1A9A"/>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9938D67D-7633-4228-A334-ECCAA0D7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0">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0"/>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 w:type="character" w:customStyle="1" w:styleId="TACCar">
    <w:name w:val="TAC Car"/>
    <w:locked/>
    <w:rsid w:val="00D70AD3"/>
    <w:rPr>
      <w:rFonts w:ascii="Arial" w:eastAsia="Times New Roman" w:hAnsi="Arial"/>
      <w:sz w:val="18"/>
    </w:rPr>
  </w:style>
  <w:style w:type="paragraph" w:customStyle="1" w:styleId="B2">
    <w:name w:val="B2+"/>
    <w:basedOn w:val="B20"/>
    <w:uiPriority w:val="99"/>
    <w:rsid w:val="00446BC8"/>
    <w:pPr>
      <w:numPr>
        <w:numId w:val="37"/>
      </w:numPr>
      <w:tabs>
        <w:tab w:val="clear" w:pos="1191"/>
        <w:tab w:val="num" w:pos="851"/>
      </w:tabs>
      <w:ind w:left="851" w:hanging="851"/>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49423401">
      <w:bodyDiv w:val="1"/>
      <w:marLeft w:val="0"/>
      <w:marRight w:val="0"/>
      <w:marTop w:val="0"/>
      <w:marBottom w:val="0"/>
      <w:divBdr>
        <w:top w:val="none" w:sz="0" w:space="0" w:color="auto"/>
        <w:left w:val="none" w:sz="0" w:space="0" w:color="auto"/>
        <w:bottom w:val="none" w:sz="0" w:space="0" w:color="auto"/>
        <w:right w:val="none" w:sz="0" w:space="0" w:color="auto"/>
      </w:divBdr>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33644749">
      <w:bodyDiv w:val="1"/>
      <w:marLeft w:val="0"/>
      <w:marRight w:val="0"/>
      <w:marTop w:val="0"/>
      <w:marBottom w:val="0"/>
      <w:divBdr>
        <w:top w:val="none" w:sz="0" w:space="0" w:color="auto"/>
        <w:left w:val="none" w:sz="0" w:space="0" w:color="auto"/>
        <w:bottom w:val="none" w:sz="0" w:space="0" w:color="auto"/>
        <w:right w:val="none" w:sz="0" w:space="0" w:color="auto"/>
      </w:divBdr>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9A21-6709-4687-A88D-A3B3658B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1731</Words>
  <Characters>9870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cp:revision>
  <cp:lastPrinted>2009-04-22T01:01:00Z</cp:lastPrinted>
  <dcterms:created xsi:type="dcterms:W3CDTF">2023-03-26T04:20:00Z</dcterms:created>
  <dcterms:modified xsi:type="dcterms:W3CDTF">2023-04-10T13:15:00Z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(3)xaSQze/AI54LU8k8677h33uPSQYwPQidq8NjC//vVRfZsHgs7DpvytX4EuduyoDVyu2rZ9em
hS+UOczSBywsV5DaYYLFnVcaAsikKsPDmfTp60H4rnjPU6F0w7bUvBWo2oVItpu2V3Jk0Fnn
D/BXYcJXDukfSRQbZtsbvYhp3RxfmsUyT14+EJDeNWxzws+0VVMx08HCICfhjUBuJKXE3P7/
CKzPFLo5thcK0t73h4</vt:lpwstr>
  </property>
  <property fmtid="{D5CDD505-2E9C-101B-9397-08002B2CF9AE}" pid="17" name="_2015_ms_pID_725343_00">
    <vt:lpwstr>_2015_ms_pID_725343</vt:lpwstr>
  </property>
  <property fmtid="{D5CDD505-2E9C-101B-9397-08002B2CF9AE}" pid="18" name="_2015_ms_pID_7253431">
    <vt:lpwstr>8n22wMx99kRXJC/x64J5T/W3Nm+2XcOoOHnAmezwmWeTK0A5DE+S9e
e4v0O5B7REwgimqXfk8rE6p3fh+BSEP5q0gOm8uY+y/VM312Fh7L+bymEwxsVgJbSOItZ3FC
9lmaf3MOiljukPtjT2nCWu6xY0usoar/DMNsPaGISTz+hVcSwauGcl8WERSyeWpR1Usyjp0y
v9s07FoUfHzQd9T7lHJVLDcuUF8MCWk7kQ3f</vt:lpwstr>
  </property>
  <property fmtid="{D5CDD505-2E9C-101B-9397-08002B2CF9AE}" pid="19" name="_2015_ms_pID_7253431_00">
    <vt:lpwstr>_2015_ms_pID_7253431</vt:lpwstr>
  </property>
  <property fmtid="{D5CDD505-2E9C-101B-9397-08002B2CF9AE}" pid="20" name="_2015_ms_pID_7253432">
    <vt:lpwstr>Yoc/uhh1r/8jHfdAkdq0ZhLpahTcQlppkMQ8
OhZqAQBwmCEzCzFlISq0RtHbcnqleTnJf9iIXzVP1W/3frm3LNg=</vt:lpwstr>
  </property>
  <property fmtid="{D5CDD505-2E9C-101B-9397-08002B2CF9AE}" pid="21" name="_2015_ms_pID_7253432_00">
    <vt:lpwstr>_2015_ms_pID_7253432</vt:lpwstr>
  </property>
  <property fmtid="{D5CDD505-2E9C-101B-9397-08002B2CF9AE}" pid="22" name="_DocHome">
    <vt:i4>-2292715</vt:i4>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1681114476</vt:lpwstr>
  </property>
</Properties>
</file>